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AD" w:rsidRPr="00243C78" w:rsidRDefault="001E5CAD" w:rsidP="0024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CAD" w:rsidRPr="001E5CAD" w:rsidRDefault="006E67BE" w:rsidP="001E5CA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</w:t>
      </w:r>
      <w:r w:rsidR="001E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CAD" w:rsidRPr="006252B3">
        <w:rPr>
          <w:rFonts w:ascii="Times New Roman" w:hAnsi="Times New Roman" w:cs="Times New Roman"/>
          <w:b/>
          <w:sz w:val="24"/>
          <w:szCs w:val="24"/>
        </w:rPr>
        <w:t xml:space="preserve">przekazywania </w:t>
      </w:r>
      <w:r w:rsidR="001E5CAD">
        <w:rPr>
          <w:rFonts w:ascii="Times New Roman" w:hAnsi="Times New Roman" w:cs="Times New Roman"/>
          <w:b/>
          <w:sz w:val="24"/>
          <w:szCs w:val="24"/>
        </w:rPr>
        <w:br/>
        <w:t>zabytków</w:t>
      </w:r>
      <w:r w:rsidR="001E5CAD" w:rsidRPr="006252B3">
        <w:rPr>
          <w:rFonts w:ascii="Times New Roman" w:hAnsi="Times New Roman" w:cs="Times New Roman"/>
          <w:b/>
          <w:sz w:val="24"/>
          <w:szCs w:val="24"/>
        </w:rPr>
        <w:t xml:space="preserve"> archeologicznych do Muzeum Regionalnego w Chojnowie</w:t>
      </w:r>
    </w:p>
    <w:p w:rsidR="001E5CAD" w:rsidRPr="009C15B9" w:rsidRDefault="001E5CAD" w:rsidP="009C1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17B" w:rsidRDefault="00FB5B8E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 xml:space="preserve">Muzeum </w:t>
      </w:r>
      <w:r w:rsidR="005B517B">
        <w:rPr>
          <w:rFonts w:ascii="Times New Roman" w:hAnsi="Times New Roman" w:cs="Times New Roman"/>
          <w:sz w:val="24"/>
          <w:szCs w:val="24"/>
        </w:rPr>
        <w:t>przyjmuje</w:t>
      </w:r>
      <w:r w:rsidRPr="007901F4">
        <w:rPr>
          <w:rFonts w:ascii="Times New Roman" w:hAnsi="Times New Roman" w:cs="Times New Roman"/>
          <w:sz w:val="24"/>
          <w:szCs w:val="24"/>
        </w:rPr>
        <w:t xml:space="preserve"> </w:t>
      </w:r>
      <w:r w:rsidR="00CD78E5" w:rsidRPr="007901F4">
        <w:rPr>
          <w:rFonts w:ascii="Times New Roman" w:hAnsi="Times New Roman" w:cs="Times New Roman"/>
          <w:sz w:val="24"/>
          <w:szCs w:val="24"/>
        </w:rPr>
        <w:t>zabytki archeologiczne</w:t>
      </w:r>
      <w:r w:rsidR="00F555FB">
        <w:rPr>
          <w:rFonts w:ascii="Times New Roman" w:hAnsi="Times New Roman" w:cs="Times New Roman"/>
          <w:sz w:val="24"/>
          <w:szCs w:val="24"/>
        </w:rPr>
        <w:t xml:space="preserve"> wyłącznie</w:t>
      </w:r>
      <w:r w:rsidRPr="007901F4">
        <w:rPr>
          <w:rFonts w:ascii="Times New Roman" w:hAnsi="Times New Roman" w:cs="Times New Roman"/>
          <w:sz w:val="24"/>
          <w:szCs w:val="24"/>
        </w:rPr>
        <w:t xml:space="preserve"> poprzez decyzję Dolnośląskiego Wojewódzkiego Konserwatora Zabytków </w:t>
      </w:r>
      <w:r w:rsidR="00CD78E5" w:rsidRPr="007901F4">
        <w:rPr>
          <w:rFonts w:ascii="Times New Roman" w:hAnsi="Times New Roman" w:cs="Times New Roman"/>
          <w:sz w:val="24"/>
          <w:szCs w:val="24"/>
        </w:rPr>
        <w:t xml:space="preserve">o przekazaniu materiału badawczego </w:t>
      </w:r>
      <w:r w:rsidR="00DF1AAC">
        <w:rPr>
          <w:rFonts w:ascii="Times New Roman" w:hAnsi="Times New Roman" w:cs="Times New Roman"/>
          <w:sz w:val="24"/>
          <w:szCs w:val="24"/>
        </w:rPr>
        <w:br/>
      </w:r>
      <w:r w:rsidR="00CD78E5" w:rsidRPr="007901F4">
        <w:rPr>
          <w:rFonts w:ascii="Times New Roman" w:hAnsi="Times New Roman" w:cs="Times New Roman"/>
          <w:sz w:val="24"/>
          <w:szCs w:val="24"/>
        </w:rPr>
        <w:t>w depozyt Muzeum lub na wniosek Muzeum na własność Muzeum.</w:t>
      </w:r>
      <w:r w:rsidR="005B517B" w:rsidRPr="005B5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17B" w:rsidRPr="005B517B" w:rsidRDefault="005B517B" w:rsidP="0024641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DF1AAC" w:rsidRDefault="005B517B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 xml:space="preserve">Muzeum Regionalne w Chojnowie (zwane dalej Muzeum) przyjmuje zabytki pozyskane w trakcie badań archeologicznych i poszukiwań prowadzonych na terenie woj. </w:t>
      </w:r>
      <w:r w:rsidR="00BA6310">
        <w:rPr>
          <w:rFonts w:ascii="Times New Roman" w:hAnsi="Times New Roman" w:cs="Times New Roman"/>
          <w:sz w:val="24"/>
          <w:szCs w:val="24"/>
        </w:rPr>
        <w:t>D</w:t>
      </w:r>
      <w:r w:rsidRPr="007901F4">
        <w:rPr>
          <w:rFonts w:ascii="Times New Roman" w:hAnsi="Times New Roman" w:cs="Times New Roman"/>
          <w:sz w:val="24"/>
          <w:szCs w:val="24"/>
        </w:rPr>
        <w:t>olnośląskiego</w:t>
      </w:r>
      <w:r w:rsidR="00BA6310">
        <w:rPr>
          <w:rFonts w:ascii="Times New Roman" w:hAnsi="Times New Roman" w:cs="Times New Roman"/>
          <w:sz w:val="24"/>
          <w:szCs w:val="24"/>
        </w:rPr>
        <w:t>.</w:t>
      </w:r>
    </w:p>
    <w:p w:rsidR="00BA6310" w:rsidRPr="00BA6310" w:rsidRDefault="00BA6310" w:rsidP="00BA63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A6310" w:rsidRPr="00017FEB" w:rsidRDefault="00BA6310" w:rsidP="00017F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7FEB">
        <w:rPr>
          <w:rFonts w:ascii="Times New Roman" w:hAnsi="Times New Roman" w:cs="Times New Roman"/>
          <w:sz w:val="24"/>
          <w:szCs w:val="24"/>
        </w:rPr>
        <w:t>Muzeum Regionalne w Chojnowie wyda promesę po uiszcz</w:t>
      </w:r>
      <w:r w:rsidR="00017FEB" w:rsidRPr="00017FEB">
        <w:rPr>
          <w:rFonts w:ascii="Times New Roman" w:hAnsi="Times New Roman" w:cs="Times New Roman"/>
          <w:sz w:val="24"/>
          <w:szCs w:val="24"/>
        </w:rPr>
        <w:t xml:space="preserve">eniu opłaty w wysokości 30 zł na nr bankowy: </w:t>
      </w:r>
      <w:r w:rsidR="00017FEB" w:rsidRPr="00017F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</w:t>
      </w:r>
      <w:r w:rsidR="00017FE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017FEB" w:rsidRPr="00017F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8644 0000 0006 6846 2000 0050</w:t>
      </w:r>
      <w:r w:rsidR="00017F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F1AAC" w:rsidRPr="00DF1AAC" w:rsidRDefault="00DF1AAC" w:rsidP="0024641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B18" w:rsidRPr="007901F4" w:rsidRDefault="005B517B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oświadczenia o gotowości przyjęcia</w:t>
      </w:r>
      <w:r w:rsidR="00425EF2" w:rsidRPr="007901F4">
        <w:rPr>
          <w:rFonts w:ascii="Times New Roman" w:hAnsi="Times New Roman" w:cs="Times New Roman"/>
          <w:sz w:val="24"/>
          <w:szCs w:val="24"/>
        </w:rPr>
        <w:t xml:space="preserve"> zabytków archeologicznych do Muzeum musi zostać poprzedzon</w:t>
      </w:r>
      <w:r w:rsidR="00E52D7C">
        <w:rPr>
          <w:rFonts w:ascii="Times New Roman" w:hAnsi="Times New Roman" w:cs="Times New Roman"/>
          <w:sz w:val="24"/>
          <w:szCs w:val="24"/>
        </w:rPr>
        <w:t xml:space="preserve">e pisemną prośbą wnioskodawcy </w:t>
      </w:r>
      <w:r w:rsidR="00DF6C5B">
        <w:rPr>
          <w:rFonts w:ascii="Times New Roman" w:hAnsi="Times New Roman" w:cs="Times New Roman"/>
          <w:sz w:val="24"/>
          <w:szCs w:val="24"/>
        </w:rPr>
        <w:t xml:space="preserve">obejmującą klauzulę RODO </w:t>
      </w:r>
      <w:r w:rsidR="00E52D7C">
        <w:rPr>
          <w:rFonts w:ascii="Times New Roman" w:hAnsi="Times New Roman" w:cs="Times New Roman"/>
          <w:sz w:val="24"/>
          <w:szCs w:val="24"/>
        </w:rPr>
        <w:t>(</w:t>
      </w:r>
      <w:r w:rsidR="00DF6C5B">
        <w:rPr>
          <w:rFonts w:ascii="Times New Roman" w:hAnsi="Times New Roman" w:cs="Times New Roman"/>
          <w:sz w:val="24"/>
          <w:szCs w:val="24"/>
        </w:rPr>
        <w:t>załącznik nr. 1 do Regulaminu</w:t>
      </w:r>
      <w:r w:rsidR="00425EF2" w:rsidRPr="007901F4">
        <w:rPr>
          <w:rFonts w:ascii="Times New Roman" w:hAnsi="Times New Roman" w:cs="Times New Roman"/>
          <w:sz w:val="24"/>
          <w:szCs w:val="24"/>
        </w:rPr>
        <w:t>)</w:t>
      </w:r>
    </w:p>
    <w:p w:rsidR="00425EF2" w:rsidRPr="007901F4" w:rsidRDefault="00425EF2" w:rsidP="0024641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F2" w:rsidRPr="007901F4" w:rsidRDefault="00425EF2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>Wniosek</w:t>
      </w:r>
      <w:r w:rsidR="005B517B">
        <w:rPr>
          <w:rFonts w:ascii="Times New Roman" w:hAnsi="Times New Roman" w:cs="Times New Roman"/>
          <w:sz w:val="24"/>
          <w:szCs w:val="24"/>
        </w:rPr>
        <w:t>, o którym mowa w ust. 4</w:t>
      </w:r>
      <w:r w:rsidR="001D0B2B" w:rsidRPr="007901F4">
        <w:rPr>
          <w:rFonts w:ascii="Times New Roman" w:hAnsi="Times New Roman" w:cs="Times New Roman"/>
          <w:sz w:val="24"/>
          <w:szCs w:val="24"/>
        </w:rPr>
        <w:t xml:space="preserve"> należy przekazać osobiście do Muzeum Regionalnego w Chojnowie, pl. Zamkowy 3, 59 –</w:t>
      </w:r>
      <w:r w:rsidR="00DF0C69">
        <w:rPr>
          <w:rFonts w:ascii="Times New Roman" w:hAnsi="Times New Roman" w:cs="Times New Roman"/>
          <w:sz w:val="24"/>
          <w:szCs w:val="24"/>
        </w:rPr>
        <w:t xml:space="preserve"> 225 Chojnów lub przesłać pocztą na adres siedziby Muzeum. </w:t>
      </w:r>
    </w:p>
    <w:p w:rsidR="001D0B2B" w:rsidRPr="007901F4" w:rsidRDefault="001D0B2B" w:rsidP="0024641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B2B" w:rsidRPr="007901F4" w:rsidRDefault="001D0B2B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 xml:space="preserve">Muzeum może przyjąć materiał archeologiczny </w:t>
      </w:r>
      <w:r w:rsidR="005B517B">
        <w:rPr>
          <w:rFonts w:ascii="Times New Roman" w:hAnsi="Times New Roman" w:cs="Times New Roman"/>
          <w:sz w:val="24"/>
          <w:szCs w:val="24"/>
        </w:rPr>
        <w:t>na podstawie decyzji</w:t>
      </w:r>
      <w:r w:rsidR="005B517B" w:rsidRPr="007901F4">
        <w:rPr>
          <w:rFonts w:ascii="Times New Roman" w:hAnsi="Times New Roman" w:cs="Times New Roman"/>
          <w:sz w:val="24"/>
          <w:szCs w:val="24"/>
        </w:rPr>
        <w:t xml:space="preserve"> Dolnośląskiego Wojewódzkiego Konserwatora Zabytków </w:t>
      </w:r>
      <w:r w:rsidRPr="007901F4">
        <w:rPr>
          <w:rFonts w:ascii="Times New Roman" w:hAnsi="Times New Roman" w:cs="Times New Roman"/>
          <w:sz w:val="24"/>
          <w:szCs w:val="24"/>
        </w:rPr>
        <w:t xml:space="preserve">w terminie do 3 lat od zakończenia prac terenowych, po </w:t>
      </w:r>
      <w:r w:rsidR="00E805C8">
        <w:rPr>
          <w:rFonts w:ascii="Times New Roman" w:hAnsi="Times New Roman" w:cs="Times New Roman"/>
          <w:sz w:val="24"/>
          <w:szCs w:val="24"/>
        </w:rPr>
        <w:t>wcześniejszym</w:t>
      </w:r>
      <w:r w:rsidR="00057064" w:rsidRPr="007901F4">
        <w:rPr>
          <w:rFonts w:ascii="Times New Roman" w:hAnsi="Times New Roman" w:cs="Times New Roman"/>
          <w:sz w:val="24"/>
          <w:szCs w:val="24"/>
        </w:rPr>
        <w:t xml:space="preserve"> opracowaniu wyników badań o</w:t>
      </w:r>
      <w:r w:rsidR="006252B3">
        <w:rPr>
          <w:rFonts w:ascii="Times New Roman" w:hAnsi="Times New Roman" w:cs="Times New Roman"/>
          <w:sz w:val="24"/>
          <w:szCs w:val="24"/>
        </w:rPr>
        <w:t>raz przeprowadzeniu koniecznej</w:t>
      </w:r>
      <w:r w:rsidR="00057064" w:rsidRPr="007901F4">
        <w:rPr>
          <w:rFonts w:ascii="Times New Roman" w:hAnsi="Times New Roman" w:cs="Times New Roman"/>
          <w:sz w:val="24"/>
          <w:szCs w:val="24"/>
        </w:rPr>
        <w:t xml:space="preserve"> konserwacji. </w:t>
      </w:r>
    </w:p>
    <w:p w:rsidR="00057064" w:rsidRPr="007901F4" w:rsidRDefault="00057064" w:rsidP="0024641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782" w:rsidRPr="007901F4" w:rsidRDefault="00057064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>Zabytki archeologiczne Muzeum przyjmuje wraz z dokumentacją, któr</w:t>
      </w:r>
      <w:r w:rsidR="0070290A" w:rsidRPr="007901F4">
        <w:rPr>
          <w:rFonts w:ascii="Times New Roman" w:hAnsi="Times New Roman" w:cs="Times New Roman"/>
          <w:sz w:val="24"/>
          <w:szCs w:val="24"/>
        </w:rPr>
        <w:t>a powinna</w:t>
      </w:r>
      <w:r w:rsidR="007B3782" w:rsidRPr="007901F4">
        <w:rPr>
          <w:rFonts w:ascii="Times New Roman" w:hAnsi="Times New Roman" w:cs="Times New Roman"/>
          <w:sz w:val="24"/>
          <w:szCs w:val="24"/>
        </w:rPr>
        <w:t xml:space="preserve"> zawierać:</w:t>
      </w:r>
    </w:p>
    <w:p w:rsidR="007B3782" w:rsidRPr="007901F4" w:rsidRDefault="007B3782" w:rsidP="0024641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782" w:rsidRPr="007901F4" w:rsidRDefault="007B3782" w:rsidP="002464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>Sprawozdanie z wyników badań archeologicznych wraz z dokumentacją polową</w:t>
      </w:r>
      <w:r w:rsidR="000A32FA" w:rsidRPr="007901F4">
        <w:rPr>
          <w:rFonts w:ascii="Times New Roman" w:hAnsi="Times New Roman" w:cs="Times New Roman"/>
          <w:sz w:val="24"/>
          <w:szCs w:val="24"/>
        </w:rPr>
        <w:t>:</w:t>
      </w:r>
      <w:r w:rsidRPr="007901F4">
        <w:rPr>
          <w:rFonts w:ascii="Times New Roman" w:hAnsi="Times New Roman" w:cs="Times New Roman"/>
          <w:sz w:val="24"/>
          <w:szCs w:val="24"/>
        </w:rPr>
        <w:t xml:space="preserve"> opisową, rysunkową oraz fotograficzną</w:t>
      </w:r>
    </w:p>
    <w:p w:rsidR="007B3782" w:rsidRPr="007901F4" w:rsidRDefault="007B3782" w:rsidP="002464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lastRenderedPageBreak/>
        <w:t>Inwentarz polowy zabytków</w:t>
      </w:r>
    </w:p>
    <w:p w:rsidR="00057064" w:rsidRDefault="007B3782" w:rsidP="002464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>Karty ewidencji zabytków</w:t>
      </w:r>
    </w:p>
    <w:p w:rsidR="00464CE6" w:rsidRPr="00464CE6" w:rsidRDefault="00464CE6" w:rsidP="0024641C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B3198" w:rsidRPr="007901F4" w:rsidRDefault="00B54496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 xml:space="preserve">W przypadku, gdy w trakcie badań archeologicznych wnioskodawca nie pozyska materiału zabytkowego zobowiązany jest do pisemnego powiadomienia o tym Muzeum oraz przedstawienia sprawozdania z przeprowadzonych badań. </w:t>
      </w:r>
    </w:p>
    <w:p w:rsidR="003B3198" w:rsidRPr="007901F4" w:rsidRDefault="003B3198" w:rsidP="0024641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A21" w:rsidRPr="007901F4" w:rsidRDefault="00142A21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>Zanim materiał archeologiczny zostanie przekazany do Muzeum musi zostać starannie oczyszczony oraz w miarę możliwości zabezpieczony przed niszczeniem podczas późniejszego magazynowania.</w:t>
      </w:r>
    </w:p>
    <w:p w:rsidR="00142A21" w:rsidRPr="007901F4" w:rsidRDefault="00142A21" w:rsidP="0024641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>Materiały organiczne (tj. skóra, t</w:t>
      </w:r>
      <w:r w:rsidR="003B3198" w:rsidRPr="007901F4">
        <w:rPr>
          <w:rFonts w:ascii="Times New Roman" w:hAnsi="Times New Roman" w:cs="Times New Roman"/>
          <w:sz w:val="24"/>
          <w:szCs w:val="24"/>
        </w:rPr>
        <w:t>kaniny, drewno, kości) muszą zostać poddane zabiegom konserwatorskim</w:t>
      </w:r>
    </w:p>
    <w:p w:rsidR="007901F4" w:rsidRDefault="003B3198" w:rsidP="0024641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>Materiały nieorganiczne należy przed przekazaniem oczyścić.</w:t>
      </w:r>
    </w:p>
    <w:p w:rsidR="00B20D42" w:rsidRDefault="00B20D42" w:rsidP="0024641C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20D42" w:rsidRPr="00B20D42" w:rsidRDefault="00B20D42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zabytków po</w:t>
      </w:r>
      <w:r w:rsidR="00DF0C69">
        <w:rPr>
          <w:rFonts w:ascii="Times New Roman" w:hAnsi="Times New Roman" w:cs="Times New Roman"/>
          <w:sz w:val="24"/>
          <w:szCs w:val="24"/>
        </w:rPr>
        <w:t>ddanych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6DF">
        <w:rPr>
          <w:rFonts w:ascii="Times New Roman" w:hAnsi="Times New Roman" w:cs="Times New Roman"/>
          <w:sz w:val="24"/>
          <w:szCs w:val="24"/>
        </w:rPr>
        <w:t>zabiegom</w:t>
      </w:r>
      <w:r>
        <w:rPr>
          <w:rFonts w:ascii="Times New Roman" w:hAnsi="Times New Roman" w:cs="Times New Roman"/>
          <w:sz w:val="24"/>
          <w:szCs w:val="24"/>
        </w:rPr>
        <w:t xml:space="preserve"> konserwatorski</w:t>
      </w:r>
      <w:r w:rsidR="00F956DF">
        <w:rPr>
          <w:rFonts w:ascii="Times New Roman" w:hAnsi="Times New Roman" w:cs="Times New Roman"/>
          <w:sz w:val="24"/>
          <w:szCs w:val="24"/>
        </w:rPr>
        <w:t xml:space="preserve">m należy dołączyć pełną dokumentację przeprowadzonych prac wraz z ich przebiegiem, </w:t>
      </w:r>
      <w:r w:rsidR="00D461BF">
        <w:rPr>
          <w:rFonts w:ascii="Times New Roman" w:hAnsi="Times New Roman" w:cs="Times New Roman"/>
          <w:sz w:val="24"/>
          <w:szCs w:val="24"/>
        </w:rPr>
        <w:t>stosowanych</w:t>
      </w:r>
      <w:r w:rsidR="00F956DF">
        <w:rPr>
          <w:rFonts w:ascii="Times New Roman" w:hAnsi="Times New Roman" w:cs="Times New Roman"/>
          <w:sz w:val="24"/>
          <w:szCs w:val="24"/>
        </w:rPr>
        <w:t xml:space="preserve"> technik </w:t>
      </w:r>
      <w:r w:rsidR="00464CE6">
        <w:rPr>
          <w:rFonts w:ascii="Times New Roman" w:hAnsi="Times New Roman" w:cs="Times New Roman"/>
          <w:sz w:val="24"/>
          <w:szCs w:val="24"/>
        </w:rPr>
        <w:br/>
      </w:r>
      <w:r w:rsidR="00F956DF">
        <w:rPr>
          <w:rFonts w:ascii="Times New Roman" w:hAnsi="Times New Roman" w:cs="Times New Roman"/>
          <w:sz w:val="24"/>
          <w:szCs w:val="24"/>
        </w:rPr>
        <w:t>i preparatów.</w:t>
      </w:r>
    </w:p>
    <w:p w:rsidR="000A32FA" w:rsidRPr="007901F4" w:rsidRDefault="000A32FA" w:rsidP="0024641C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11B73" w:rsidRPr="007901F4" w:rsidRDefault="00C11B73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>Zabytki wydzielone oraz masowe przed przekazaniem do Muzeum muszą zostać zewidencjonowane.</w:t>
      </w:r>
    </w:p>
    <w:p w:rsidR="000A32FA" w:rsidRPr="007901F4" w:rsidRDefault="000A32FA" w:rsidP="0024641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AD1" w:rsidRPr="007901F4" w:rsidRDefault="00C03AD1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 xml:space="preserve">Zabytki </w:t>
      </w:r>
      <w:r w:rsidR="00C11B73" w:rsidRPr="007901F4">
        <w:rPr>
          <w:rFonts w:ascii="Times New Roman" w:hAnsi="Times New Roman" w:cs="Times New Roman"/>
          <w:sz w:val="24"/>
          <w:szCs w:val="24"/>
        </w:rPr>
        <w:t>wydzielone</w:t>
      </w:r>
      <w:r w:rsidR="009C2914">
        <w:rPr>
          <w:rFonts w:ascii="Times New Roman" w:hAnsi="Times New Roman" w:cs="Times New Roman"/>
          <w:sz w:val="24"/>
          <w:szCs w:val="24"/>
        </w:rPr>
        <w:t xml:space="preserve"> powinny mieć nadane trwałe</w:t>
      </w:r>
      <w:r w:rsidRPr="007901F4">
        <w:rPr>
          <w:rFonts w:ascii="Times New Roman" w:hAnsi="Times New Roman" w:cs="Times New Roman"/>
          <w:sz w:val="24"/>
          <w:szCs w:val="24"/>
        </w:rPr>
        <w:t xml:space="preserve"> oznakowanie w postaci polowego numeru inwentarzowego.</w:t>
      </w:r>
      <w:r w:rsidR="00CF7C1F" w:rsidRPr="007901F4">
        <w:rPr>
          <w:rFonts w:ascii="Times New Roman" w:hAnsi="Times New Roman" w:cs="Times New Roman"/>
          <w:sz w:val="24"/>
          <w:szCs w:val="24"/>
        </w:rPr>
        <w:t xml:space="preserve"> </w:t>
      </w:r>
      <w:r w:rsidR="00DF0C69">
        <w:rPr>
          <w:rFonts w:ascii="Times New Roman" w:hAnsi="Times New Roman" w:cs="Times New Roman"/>
          <w:sz w:val="24"/>
          <w:szCs w:val="24"/>
        </w:rPr>
        <w:t xml:space="preserve">Dla każdego zabytku wydzielonego </w:t>
      </w:r>
      <w:r w:rsidR="00CF7C1F" w:rsidRPr="007901F4">
        <w:rPr>
          <w:rFonts w:ascii="Times New Roman" w:hAnsi="Times New Roman" w:cs="Times New Roman"/>
          <w:sz w:val="24"/>
          <w:szCs w:val="24"/>
        </w:rPr>
        <w:t>powinna zostać wykonana karta ewidencyjna, której wzór stanowi Załącznik nr 2</w:t>
      </w:r>
    </w:p>
    <w:p w:rsidR="00CF7C1F" w:rsidRPr="007901F4" w:rsidRDefault="00CF7C1F" w:rsidP="0024641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FA" w:rsidRPr="00B84D4D" w:rsidRDefault="00C03AD1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D4D">
        <w:rPr>
          <w:rFonts w:ascii="Times New Roman" w:hAnsi="Times New Roman" w:cs="Times New Roman"/>
          <w:sz w:val="24"/>
          <w:szCs w:val="24"/>
        </w:rPr>
        <w:t xml:space="preserve"> </w:t>
      </w:r>
      <w:r w:rsidR="00C11B73" w:rsidRPr="00B84D4D">
        <w:rPr>
          <w:rFonts w:ascii="Times New Roman" w:hAnsi="Times New Roman" w:cs="Times New Roman"/>
          <w:sz w:val="24"/>
          <w:szCs w:val="24"/>
        </w:rPr>
        <w:t>Zabytki masowe mogą zostać oznakowane wspólną metry</w:t>
      </w:r>
      <w:r w:rsidR="00CF7C1F" w:rsidRPr="00B84D4D">
        <w:rPr>
          <w:rFonts w:ascii="Times New Roman" w:hAnsi="Times New Roman" w:cs="Times New Roman"/>
          <w:sz w:val="24"/>
          <w:szCs w:val="24"/>
        </w:rPr>
        <w:t>czk</w:t>
      </w:r>
      <w:r w:rsidR="00D6233D" w:rsidRPr="00B84D4D">
        <w:rPr>
          <w:rFonts w:ascii="Times New Roman" w:hAnsi="Times New Roman" w:cs="Times New Roman"/>
          <w:sz w:val="24"/>
          <w:szCs w:val="24"/>
        </w:rPr>
        <w:t xml:space="preserve">ą dla całego kompletu elementów </w:t>
      </w:r>
      <w:r w:rsidR="00DF0C69">
        <w:rPr>
          <w:rFonts w:ascii="Times New Roman" w:hAnsi="Times New Roman" w:cs="Times New Roman"/>
          <w:sz w:val="24"/>
          <w:szCs w:val="24"/>
        </w:rPr>
        <w:t xml:space="preserve">i </w:t>
      </w:r>
      <w:r w:rsidR="00CF7C1F" w:rsidRPr="00B84D4D">
        <w:rPr>
          <w:rFonts w:ascii="Times New Roman" w:hAnsi="Times New Roman" w:cs="Times New Roman"/>
          <w:sz w:val="24"/>
          <w:szCs w:val="24"/>
        </w:rPr>
        <w:t>nie wymagają wykonania kart ewidencyjnych.</w:t>
      </w:r>
      <w:r w:rsidR="00D6233D" w:rsidRPr="00B84D4D">
        <w:rPr>
          <w:rFonts w:ascii="Times New Roman" w:hAnsi="Times New Roman" w:cs="Times New Roman"/>
          <w:sz w:val="24"/>
          <w:szCs w:val="24"/>
        </w:rPr>
        <w:t xml:space="preserve"> </w:t>
      </w:r>
      <w:r w:rsidR="00B20D42">
        <w:rPr>
          <w:rFonts w:ascii="Times New Roman" w:hAnsi="Times New Roman" w:cs="Times New Roman"/>
          <w:sz w:val="24"/>
          <w:szCs w:val="24"/>
        </w:rPr>
        <w:t>Ilość elementów w zbiorze mu</w:t>
      </w:r>
      <w:r w:rsidR="00DF0C69">
        <w:rPr>
          <w:rFonts w:ascii="Times New Roman" w:hAnsi="Times New Roman" w:cs="Times New Roman"/>
          <w:sz w:val="24"/>
          <w:szCs w:val="24"/>
        </w:rPr>
        <w:t>si zostać liczbowo przedstawiona</w:t>
      </w:r>
      <w:r w:rsidR="00B20D42">
        <w:rPr>
          <w:rFonts w:ascii="Times New Roman" w:hAnsi="Times New Roman" w:cs="Times New Roman"/>
          <w:sz w:val="24"/>
          <w:szCs w:val="24"/>
        </w:rPr>
        <w:t xml:space="preserve"> w inwentarzu.</w:t>
      </w:r>
    </w:p>
    <w:p w:rsidR="000A32FA" w:rsidRPr="007901F4" w:rsidRDefault="000A32FA" w:rsidP="0024641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C1F" w:rsidRPr="007901F4" w:rsidRDefault="004766B2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>Materiały pozyskane w trakcie badań archeol</w:t>
      </w:r>
      <w:r w:rsidR="00D6233D" w:rsidRPr="007901F4">
        <w:rPr>
          <w:rFonts w:ascii="Times New Roman" w:hAnsi="Times New Roman" w:cs="Times New Roman"/>
          <w:sz w:val="24"/>
          <w:szCs w:val="24"/>
        </w:rPr>
        <w:t>ogicznych i poszukiwań muszą zostać</w:t>
      </w:r>
      <w:r w:rsidRPr="007901F4">
        <w:rPr>
          <w:rFonts w:ascii="Times New Roman" w:hAnsi="Times New Roman" w:cs="Times New Roman"/>
          <w:sz w:val="24"/>
          <w:szCs w:val="24"/>
        </w:rPr>
        <w:t xml:space="preserve"> właściwie spakowane.</w:t>
      </w:r>
    </w:p>
    <w:p w:rsidR="004766B2" w:rsidRPr="007901F4" w:rsidRDefault="004766B2" w:rsidP="0024641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6B2" w:rsidRPr="007901F4" w:rsidRDefault="004766B2" w:rsidP="002464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lastRenderedPageBreak/>
        <w:t xml:space="preserve">Materiały archeologiczne oznaczone w inwentarzu powinny zostać zapakowane </w:t>
      </w:r>
      <w:r w:rsidR="00464CE6">
        <w:rPr>
          <w:rFonts w:ascii="Times New Roman" w:hAnsi="Times New Roman" w:cs="Times New Roman"/>
          <w:sz w:val="24"/>
          <w:szCs w:val="24"/>
        </w:rPr>
        <w:br/>
      </w:r>
      <w:r w:rsidRPr="007901F4">
        <w:rPr>
          <w:rFonts w:ascii="Times New Roman" w:hAnsi="Times New Roman" w:cs="Times New Roman"/>
          <w:sz w:val="24"/>
          <w:szCs w:val="24"/>
        </w:rPr>
        <w:t xml:space="preserve">w woreczki strunowe polietylenowe </w:t>
      </w:r>
      <w:r w:rsidR="007271AC" w:rsidRPr="007901F4">
        <w:rPr>
          <w:rFonts w:ascii="Times New Roman" w:hAnsi="Times New Roman" w:cs="Times New Roman"/>
          <w:sz w:val="24"/>
          <w:szCs w:val="24"/>
        </w:rPr>
        <w:t>wraz z metryczką zawierającą nr inwentarza polowego oraz dane lokalizacyjne zabytku (tj. miejscowość, gmina, nr</w:t>
      </w:r>
      <w:r w:rsidR="00464CE6">
        <w:rPr>
          <w:rFonts w:ascii="Times New Roman" w:hAnsi="Times New Roman" w:cs="Times New Roman"/>
          <w:sz w:val="24"/>
          <w:szCs w:val="24"/>
        </w:rPr>
        <w:t>. stan., nr parceli/ wykopu</w:t>
      </w:r>
      <w:r w:rsidR="007271AC" w:rsidRPr="007901F4">
        <w:rPr>
          <w:rFonts w:ascii="Times New Roman" w:hAnsi="Times New Roman" w:cs="Times New Roman"/>
          <w:sz w:val="24"/>
          <w:szCs w:val="24"/>
        </w:rPr>
        <w:t xml:space="preserve">, nr obiektu, nazwę inwestycji). </w:t>
      </w:r>
    </w:p>
    <w:p w:rsidR="007271AC" w:rsidRPr="007901F4" w:rsidRDefault="007271AC" w:rsidP="00464CE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1AC" w:rsidRPr="007901F4" w:rsidRDefault="007271AC" w:rsidP="00464C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 xml:space="preserve">Ruchomy materiał archeologiczny masowy musi być spakowany w </w:t>
      </w:r>
      <w:r w:rsidR="00DF0C69">
        <w:rPr>
          <w:rFonts w:ascii="Times New Roman" w:hAnsi="Times New Roman" w:cs="Times New Roman"/>
          <w:sz w:val="24"/>
          <w:szCs w:val="24"/>
        </w:rPr>
        <w:t xml:space="preserve">tekturowe </w:t>
      </w:r>
      <w:r w:rsidRPr="007901F4">
        <w:rPr>
          <w:rFonts w:ascii="Times New Roman" w:hAnsi="Times New Roman" w:cs="Times New Roman"/>
          <w:sz w:val="24"/>
          <w:szCs w:val="24"/>
        </w:rPr>
        <w:t>pudełka z pokrywką o wymiarach</w:t>
      </w:r>
      <w:r w:rsidR="00D461BF">
        <w:rPr>
          <w:rFonts w:ascii="Times New Roman" w:hAnsi="Times New Roman" w:cs="Times New Roman"/>
          <w:sz w:val="24"/>
          <w:szCs w:val="24"/>
        </w:rPr>
        <w:t xml:space="preserve"> ok. 40 x 30 x 30 cm</w:t>
      </w:r>
      <w:r w:rsidRPr="007901F4">
        <w:rPr>
          <w:rFonts w:ascii="Times New Roman" w:hAnsi="Times New Roman" w:cs="Times New Roman"/>
          <w:sz w:val="24"/>
          <w:szCs w:val="24"/>
        </w:rPr>
        <w:t xml:space="preserve"> wraz z czytelnym oznakowaniem i trwale podpisanym numerem inwentarza.</w:t>
      </w:r>
    </w:p>
    <w:p w:rsidR="007271AC" w:rsidRPr="007901F4" w:rsidRDefault="007271AC" w:rsidP="00464CE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CE6" w:rsidRDefault="00055931" w:rsidP="00464C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9C2914">
        <w:rPr>
          <w:rFonts w:ascii="Times New Roman" w:hAnsi="Times New Roman" w:cs="Times New Roman"/>
          <w:sz w:val="24"/>
          <w:szCs w:val="24"/>
        </w:rPr>
        <w:t xml:space="preserve">zabytków archeologicznych </w:t>
      </w:r>
      <w:r w:rsidRPr="007901F4">
        <w:rPr>
          <w:rFonts w:ascii="Times New Roman" w:hAnsi="Times New Roman" w:cs="Times New Roman"/>
          <w:sz w:val="24"/>
          <w:szCs w:val="24"/>
        </w:rPr>
        <w:t>do Muzeum odbywa się</w:t>
      </w:r>
      <w:r w:rsidR="00720A1C">
        <w:rPr>
          <w:rFonts w:ascii="Times New Roman" w:hAnsi="Times New Roman" w:cs="Times New Roman"/>
          <w:sz w:val="24"/>
          <w:szCs w:val="24"/>
        </w:rPr>
        <w:t xml:space="preserve"> wyłącznie </w:t>
      </w:r>
      <w:r w:rsidR="009C15B9">
        <w:rPr>
          <w:rFonts w:ascii="Times New Roman" w:hAnsi="Times New Roman" w:cs="Times New Roman"/>
          <w:sz w:val="24"/>
          <w:szCs w:val="24"/>
        </w:rPr>
        <w:br/>
      </w:r>
      <w:r w:rsidR="00720A1C">
        <w:rPr>
          <w:rFonts w:ascii="Times New Roman" w:hAnsi="Times New Roman" w:cs="Times New Roman"/>
          <w:sz w:val="24"/>
          <w:szCs w:val="24"/>
        </w:rPr>
        <w:t>na podstawie</w:t>
      </w:r>
      <w:r w:rsidR="00F956DF">
        <w:rPr>
          <w:rFonts w:ascii="Times New Roman" w:hAnsi="Times New Roman" w:cs="Times New Roman"/>
          <w:sz w:val="24"/>
          <w:szCs w:val="24"/>
        </w:rPr>
        <w:t xml:space="preserve"> </w:t>
      </w:r>
      <w:r w:rsidR="00720A1C">
        <w:rPr>
          <w:rFonts w:ascii="Times New Roman" w:hAnsi="Times New Roman" w:cs="Times New Roman"/>
          <w:sz w:val="24"/>
          <w:szCs w:val="24"/>
        </w:rPr>
        <w:t xml:space="preserve">decyzji </w:t>
      </w:r>
      <w:r w:rsidR="00720A1C" w:rsidRPr="007901F4">
        <w:rPr>
          <w:rFonts w:ascii="Times New Roman" w:hAnsi="Times New Roman" w:cs="Times New Roman"/>
          <w:sz w:val="24"/>
          <w:szCs w:val="24"/>
        </w:rPr>
        <w:t>Dolnośląskiego Wojewódzkiego Konserwatora Zabytków</w:t>
      </w:r>
      <w:r w:rsidR="00720A1C">
        <w:rPr>
          <w:rFonts w:ascii="Times New Roman" w:hAnsi="Times New Roman" w:cs="Times New Roman"/>
          <w:sz w:val="24"/>
          <w:szCs w:val="24"/>
        </w:rPr>
        <w:t>,</w:t>
      </w:r>
      <w:r w:rsidR="005B517B">
        <w:rPr>
          <w:rFonts w:ascii="Times New Roman" w:hAnsi="Times New Roman" w:cs="Times New Roman"/>
          <w:sz w:val="24"/>
          <w:szCs w:val="24"/>
        </w:rPr>
        <w:t xml:space="preserve"> </w:t>
      </w:r>
      <w:r w:rsidR="0070290A" w:rsidRPr="007901F4">
        <w:rPr>
          <w:rFonts w:ascii="Times New Roman" w:hAnsi="Times New Roman" w:cs="Times New Roman"/>
          <w:sz w:val="24"/>
          <w:szCs w:val="24"/>
        </w:rPr>
        <w:t>protokolarnie</w:t>
      </w:r>
      <w:r w:rsidR="00720A1C">
        <w:rPr>
          <w:rFonts w:ascii="Times New Roman" w:hAnsi="Times New Roman" w:cs="Times New Roman"/>
          <w:sz w:val="24"/>
          <w:szCs w:val="24"/>
        </w:rPr>
        <w:t>,</w:t>
      </w:r>
      <w:r w:rsidR="0070290A" w:rsidRPr="007901F4">
        <w:rPr>
          <w:rFonts w:ascii="Times New Roman" w:hAnsi="Times New Roman" w:cs="Times New Roman"/>
          <w:sz w:val="24"/>
          <w:szCs w:val="24"/>
        </w:rPr>
        <w:t xml:space="preserve"> po</w:t>
      </w:r>
      <w:r w:rsidRPr="007901F4">
        <w:rPr>
          <w:rFonts w:ascii="Times New Roman" w:hAnsi="Times New Roman" w:cs="Times New Roman"/>
          <w:sz w:val="24"/>
          <w:szCs w:val="24"/>
        </w:rPr>
        <w:t xml:space="preserve"> komisyjnym sprawdzeniu stanu mat</w:t>
      </w:r>
      <w:r w:rsidR="00940ACD" w:rsidRPr="007901F4">
        <w:rPr>
          <w:rFonts w:ascii="Times New Roman" w:hAnsi="Times New Roman" w:cs="Times New Roman"/>
          <w:sz w:val="24"/>
          <w:szCs w:val="24"/>
        </w:rPr>
        <w:t xml:space="preserve">eriału archeologicznego, podczas którego </w:t>
      </w:r>
      <w:r w:rsidRPr="007901F4">
        <w:rPr>
          <w:rFonts w:ascii="Times New Roman" w:hAnsi="Times New Roman" w:cs="Times New Roman"/>
          <w:sz w:val="24"/>
          <w:szCs w:val="24"/>
        </w:rPr>
        <w:t>obecny jest</w:t>
      </w:r>
      <w:r w:rsidR="009C2914">
        <w:rPr>
          <w:rFonts w:ascii="Times New Roman" w:hAnsi="Times New Roman" w:cs="Times New Roman"/>
          <w:sz w:val="24"/>
          <w:szCs w:val="24"/>
        </w:rPr>
        <w:t xml:space="preserve"> przedstawiciel </w:t>
      </w:r>
      <w:r w:rsidR="009C2914" w:rsidRPr="007901F4">
        <w:rPr>
          <w:rFonts w:ascii="Times New Roman" w:hAnsi="Times New Roman" w:cs="Times New Roman"/>
          <w:sz w:val="24"/>
          <w:szCs w:val="24"/>
        </w:rPr>
        <w:t>Dolnośląskiego Wojewódzkiego Konserwatora Zabytków</w:t>
      </w:r>
      <w:r w:rsidRPr="007901F4">
        <w:rPr>
          <w:rFonts w:ascii="Times New Roman" w:hAnsi="Times New Roman" w:cs="Times New Roman"/>
          <w:sz w:val="24"/>
          <w:szCs w:val="24"/>
        </w:rPr>
        <w:t xml:space="preserve"> wnios</w:t>
      </w:r>
      <w:r w:rsidR="00DF0C69">
        <w:rPr>
          <w:rFonts w:ascii="Times New Roman" w:hAnsi="Times New Roman" w:cs="Times New Roman"/>
          <w:sz w:val="24"/>
          <w:szCs w:val="24"/>
        </w:rPr>
        <w:t>kodawca lub jego przedstawiciel oraz</w:t>
      </w:r>
      <w:r w:rsidR="0070290A" w:rsidRPr="007901F4">
        <w:rPr>
          <w:rFonts w:ascii="Times New Roman" w:hAnsi="Times New Roman" w:cs="Times New Roman"/>
          <w:sz w:val="24"/>
          <w:szCs w:val="24"/>
        </w:rPr>
        <w:t xml:space="preserve"> pracownik merytoryczny Muzeum. </w:t>
      </w:r>
    </w:p>
    <w:p w:rsidR="00464CE6" w:rsidRPr="00464CE6" w:rsidRDefault="00464CE6" w:rsidP="00464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ACD" w:rsidRPr="007901F4" w:rsidRDefault="00940ACD" w:rsidP="00464C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F4">
        <w:rPr>
          <w:rFonts w:ascii="Times New Roman" w:hAnsi="Times New Roman" w:cs="Times New Roman"/>
          <w:sz w:val="24"/>
          <w:szCs w:val="24"/>
        </w:rPr>
        <w:t xml:space="preserve">Muzeum zastrzega sobie prawo do odmowy przyjęcia zabytków, jeśli powyższe punkty </w:t>
      </w:r>
      <w:r w:rsidR="0070290A" w:rsidRPr="007901F4">
        <w:rPr>
          <w:rFonts w:ascii="Times New Roman" w:hAnsi="Times New Roman" w:cs="Times New Roman"/>
          <w:sz w:val="24"/>
          <w:szCs w:val="24"/>
        </w:rPr>
        <w:t>regulaminu</w:t>
      </w:r>
      <w:r w:rsidR="000A32FA" w:rsidRPr="007901F4">
        <w:rPr>
          <w:rFonts w:ascii="Times New Roman" w:hAnsi="Times New Roman" w:cs="Times New Roman"/>
          <w:sz w:val="24"/>
          <w:szCs w:val="24"/>
        </w:rPr>
        <w:t xml:space="preserve"> zostaną naruszone</w:t>
      </w:r>
      <w:r w:rsidRPr="007901F4">
        <w:rPr>
          <w:rFonts w:ascii="Times New Roman" w:hAnsi="Times New Roman" w:cs="Times New Roman"/>
          <w:sz w:val="24"/>
          <w:szCs w:val="24"/>
        </w:rPr>
        <w:t>.</w:t>
      </w:r>
    </w:p>
    <w:p w:rsidR="00464CE6" w:rsidRDefault="00464CE6" w:rsidP="00BF18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4CE6" w:rsidRDefault="00464CE6" w:rsidP="00BF18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4CE6" w:rsidRDefault="00464CE6" w:rsidP="00BF18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4CE6" w:rsidRDefault="00464CE6" w:rsidP="00BF18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4CE6" w:rsidRDefault="00464CE6" w:rsidP="00BF18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4CE6" w:rsidRDefault="00464CE6" w:rsidP="00BF18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4CE6" w:rsidRDefault="00464CE6" w:rsidP="00BF18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4CE6" w:rsidRDefault="00464CE6" w:rsidP="00BF18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4CE6" w:rsidRDefault="00464CE6" w:rsidP="00BF18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5EC5" w:rsidRDefault="00415EC5" w:rsidP="00415EC5">
      <w:pPr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41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641C" w:rsidRDefault="0024641C" w:rsidP="0041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641C" w:rsidRDefault="0024641C" w:rsidP="0041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641C" w:rsidRDefault="0024641C" w:rsidP="0041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641C" w:rsidRDefault="0024641C" w:rsidP="0041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3C78" w:rsidRDefault="00243C78" w:rsidP="0041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3C78" w:rsidRDefault="00243C78" w:rsidP="0041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6C5B" w:rsidRDefault="00DF6C5B" w:rsidP="00415E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do Regulaminu </w:t>
      </w:r>
    </w:p>
    <w:p w:rsidR="00BF180F" w:rsidRPr="0024641C" w:rsidRDefault="00E74350" w:rsidP="00415EC5">
      <w:pPr>
        <w:jc w:val="right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Chojnów, dn.</w:t>
      </w:r>
      <w:r w:rsidR="0024641C" w:rsidRPr="0024641C">
        <w:rPr>
          <w:rFonts w:ascii="Times New Roman" w:hAnsi="Times New Roman" w:cs="Times New Roman"/>
        </w:rPr>
        <w:t xml:space="preserve"> ………………</w:t>
      </w:r>
    </w:p>
    <w:p w:rsidR="00BF180F" w:rsidRPr="0024641C" w:rsidRDefault="00BF180F" w:rsidP="00BF180F">
      <w:pPr>
        <w:jc w:val="right"/>
        <w:rPr>
          <w:rFonts w:ascii="Times New Roman" w:hAnsi="Times New Roman" w:cs="Times New Roman"/>
        </w:rPr>
      </w:pPr>
    </w:p>
    <w:p w:rsidR="0024641C" w:rsidRPr="0024641C" w:rsidRDefault="0024641C" w:rsidP="00E74350">
      <w:pPr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…………………………………………………….</w:t>
      </w:r>
    </w:p>
    <w:p w:rsidR="00BF180F" w:rsidRPr="0024641C" w:rsidRDefault="00BF180F" w:rsidP="00E74350">
      <w:pPr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(imię i nazwisko lub nazwa, adres lub siedziba oraz kontakt wnioskodawcy)</w:t>
      </w:r>
    </w:p>
    <w:p w:rsidR="00BF180F" w:rsidRPr="0024641C" w:rsidRDefault="00BF180F" w:rsidP="00BF180F"/>
    <w:p w:rsidR="00BF180F" w:rsidRPr="0024641C" w:rsidRDefault="00BF180F" w:rsidP="0024641C">
      <w:pPr>
        <w:spacing w:after="0" w:line="276" w:lineRule="auto"/>
        <w:ind w:left="5272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Muzeum Regionalne w Chojnowie</w:t>
      </w:r>
    </w:p>
    <w:p w:rsidR="00BF180F" w:rsidRPr="0024641C" w:rsidRDefault="00BF180F" w:rsidP="0024641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 xml:space="preserve">                                                                 pl . Zamkowy 3</w:t>
      </w:r>
    </w:p>
    <w:p w:rsidR="00BF180F" w:rsidRPr="0024641C" w:rsidRDefault="00BF180F" w:rsidP="0024641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 xml:space="preserve">                                                                  59-225 Chojnów</w:t>
      </w:r>
    </w:p>
    <w:p w:rsidR="00BF180F" w:rsidRPr="0024641C" w:rsidRDefault="00BF180F" w:rsidP="00BF180F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</w:rPr>
      </w:pPr>
      <w:r w:rsidRPr="0024641C">
        <w:rPr>
          <w:rFonts w:ascii="Times New Roman" w:hAnsi="Times New Roman" w:cs="Times New Roman"/>
          <w:b/>
        </w:rPr>
        <w:t>Wniosek</w:t>
      </w:r>
    </w:p>
    <w:p w:rsidR="00BF180F" w:rsidRPr="0024641C" w:rsidRDefault="00BF180F" w:rsidP="00BF180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4641C">
        <w:rPr>
          <w:rFonts w:ascii="Times New Roman" w:hAnsi="Times New Roman" w:cs="Times New Roman"/>
          <w:b/>
        </w:rPr>
        <w:t>o wydanie pisemnego oświadczenia o gotowości przyjęcia ruchomych zabytków archeologicznych</w:t>
      </w:r>
    </w:p>
    <w:p w:rsidR="0024641C" w:rsidRPr="0024641C" w:rsidRDefault="00BF180F" w:rsidP="00BF180F">
      <w:pPr>
        <w:spacing w:line="276" w:lineRule="auto"/>
        <w:jc w:val="both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Zwracam się z prośbą o wydanie pisemnego oświadczenia o gotowości przyjęcia przez Muzeum Regionalne w Chojnowie ruchomych zabytków archeologicznych, które mogą zostać pozyskane w wyniku niżej opisanych badań archeologicznych.</w:t>
      </w:r>
    </w:p>
    <w:p w:rsidR="003A7427" w:rsidRPr="0024641C" w:rsidRDefault="0024641C" w:rsidP="00BF180F">
      <w:pPr>
        <w:spacing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………………………………..</w:t>
      </w:r>
    </w:p>
    <w:p w:rsidR="0024641C" w:rsidRPr="0024641C" w:rsidRDefault="00BF180F" w:rsidP="0024641C">
      <w:pPr>
        <w:spacing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 xml:space="preserve"> (rodzaj badań)</w:t>
      </w:r>
    </w:p>
    <w:p w:rsidR="00BF180F" w:rsidRPr="0024641C" w:rsidRDefault="0024641C" w:rsidP="00BF180F">
      <w:pPr>
        <w:spacing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……………………………………..</w:t>
      </w:r>
    </w:p>
    <w:p w:rsidR="00BF180F" w:rsidRPr="0024641C" w:rsidRDefault="0024641C" w:rsidP="0024641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(rodzaj inwestycji)</w:t>
      </w:r>
    </w:p>
    <w:p w:rsidR="0024641C" w:rsidRPr="0024641C" w:rsidRDefault="0024641C" w:rsidP="00BF180F">
      <w:pPr>
        <w:spacing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……………………………………………………..</w:t>
      </w:r>
    </w:p>
    <w:p w:rsidR="00BF180F" w:rsidRPr="0024641C" w:rsidRDefault="00BF180F" w:rsidP="00BF180F">
      <w:pPr>
        <w:spacing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(dane inwestora)</w:t>
      </w:r>
    </w:p>
    <w:p w:rsidR="00BF180F" w:rsidRPr="0024641C" w:rsidRDefault="00BF180F" w:rsidP="00BF180F">
      <w:pPr>
        <w:spacing w:line="276" w:lineRule="auto"/>
        <w:jc w:val="center"/>
        <w:rPr>
          <w:rFonts w:ascii="Times New Roman" w:hAnsi="Times New Roman" w:cs="Times New Roman"/>
        </w:rPr>
      </w:pPr>
    </w:p>
    <w:p w:rsidR="0024641C" w:rsidRPr="0024641C" w:rsidRDefault="00BF180F" w:rsidP="0024641C">
      <w:pPr>
        <w:spacing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Nadzór archeologiczny prowadzony przez:</w:t>
      </w:r>
    </w:p>
    <w:p w:rsidR="0024641C" w:rsidRPr="0024641C" w:rsidRDefault="0024641C" w:rsidP="00BF180F">
      <w:pPr>
        <w:spacing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……………………………………</w:t>
      </w:r>
    </w:p>
    <w:p w:rsidR="00BF180F" w:rsidRPr="0024641C" w:rsidRDefault="0024641C" w:rsidP="00BF180F">
      <w:pPr>
        <w:spacing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 xml:space="preserve"> </w:t>
      </w:r>
      <w:r w:rsidR="00BF180F" w:rsidRPr="0024641C">
        <w:rPr>
          <w:rFonts w:ascii="Times New Roman" w:hAnsi="Times New Roman" w:cs="Times New Roman"/>
        </w:rPr>
        <w:t>(dane archeologa)</w:t>
      </w:r>
    </w:p>
    <w:p w:rsidR="003A7427" w:rsidRPr="0024641C" w:rsidRDefault="00BF180F" w:rsidP="00BF180F">
      <w:pPr>
        <w:spacing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 xml:space="preserve">Miejsce badań archeologicznych: </w:t>
      </w:r>
      <w:r w:rsidR="0024641C">
        <w:rPr>
          <w:rFonts w:ascii="Times New Roman" w:hAnsi="Times New Roman" w:cs="Times New Roman"/>
        </w:rPr>
        <w:t>………………………………………..……………………………</w:t>
      </w:r>
    </w:p>
    <w:p w:rsidR="00BF180F" w:rsidRPr="0024641C" w:rsidRDefault="00BF180F" w:rsidP="0024641C">
      <w:pPr>
        <w:spacing w:line="276" w:lineRule="auto"/>
        <w:rPr>
          <w:rFonts w:ascii="Times New Roman" w:hAnsi="Times New Roman" w:cs="Times New Roman"/>
        </w:rPr>
      </w:pPr>
    </w:p>
    <w:p w:rsidR="00BF180F" w:rsidRPr="0024641C" w:rsidRDefault="00BF180F" w:rsidP="0024641C">
      <w:pPr>
        <w:spacing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Planowany termin realizacji badań archeologicznych:</w:t>
      </w:r>
      <w:r w:rsidR="0024641C">
        <w:rPr>
          <w:rFonts w:ascii="Times New Roman" w:hAnsi="Times New Roman" w:cs="Times New Roman"/>
        </w:rPr>
        <w:t>………………………………………………..</w:t>
      </w:r>
    </w:p>
    <w:p w:rsidR="00BF180F" w:rsidRDefault="00BF180F" w:rsidP="00BF180F">
      <w:pPr>
        <w:spacing w:line="276" w:lineRule="auto"/>
        <w:jc w:val="right"/>
        <w:rPr>
          <w:rFonts w:ascii="Times New Roman" w:hAnsi="Times New Roman" w:cs="Times New Roman"/>
        </w:rPr>
      </w:pPr>
    </w:p>
    <w:p w:rsidR="0024641C" w:rsidRPr="0024641C" w:rsidRDefault="0024641C" w:rsidP="0024641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24641C">
        <w:rPr>
          <w:rFonts w:ascii="Times New Roman" w:hAnsi="Times New Roman" w:cs="Times New Roman"/>
          <w:b/>
        </w:rPr>
        <w:lastRenderedPageBreak/>
        <w:t xml:space="preserve">Ja niżej podpisany oświadczam, iż zapoznałem się z Regulaminu </w:t>
      </w:r>
      <w:r>
        <w:rPr>
          <w:rFonts w:ascii="Times New Roman" w:hAnsi="Times New Roman" w:cs="Times New Roman"/>
          <w:b/>
        </w:rPr>
        <w:t xml:space="preserve">przekazywania </w:t>
      </w:r>
      <w:r w:rsidRPr="0024641C">
        <w:rPr>
          <w:rFonts w:ascii="Times New Roman" w:hAnsi="Times New Roman" w:cs="Times New Roman"/>
          <w:b/>
        </w:rPr>
        <w:t>zabytków</w:t>
      </w:r>
      <w:r>
        <w:rPr>
          <w:rFonts w:ascii="Times New Roman" w:hAnsi="Times New Roman" w:cs="Times New Roman"/>
          <w:b/>
        </w:rPr>
        <w:t xml:space="preserve"> </w:t>
      </w:r>
      <w:r w:rsidRPr="0024641C">
        <w:rPr>
          <w:rFonts w:ascii="Times New Roman" w:hAnsi="Times New Roman" w:cs="Times New Roman"/>
          <w:b/>
        </w:rPr>
        <w:t>archeologicznych do Muzeum Regionalnego w Chojnowie</w:t>
      </w:r>
    </w:p>
    <w:p w:rsidR="0024641C" w:rsidRPr="0024641C" w:rsidRDefault="0024641C" w:rsidP="00BF180F">
      <w:pPr>
        <w:spacing w:line="276" w:lineRule="auto"/>
        <w:jc w:val="right"/>
        <w:rPr>
          <w:rFonts w:ascii="Times New Roman" w:hAnsi="Times New Roman" w:cs="Times New Roman"/>
        </w:rPr>
      </w:pPr>
    </w:p>
    <w:p w:rsidR="00BF180F" w:rsidRPr="0024641C" w:rsidRDefault="00BF180F" w:rsidP="00BF180F">
      <w:pPr>
        <w:spacing w:line="276" w:lineRule="auto"/>
        <w:jc w:val="right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>………………...………………….</w:t>
      </w:r>
    </w:p>
    <w:p w:rsidR="00E74350" w:rsidRPr="0024641C" w:rsidRDefault="00BF180F" w:rsidP="0024641C">
      <w:pPr>
        <w:spacing w:line="276" w:lineRule="auto"/>
        <w:jc w:val="center"/>
        <w:rPr>
          <w:rFonts w:ascii="Times New Roman" w:hAnsi="Times New Roman" w:cs="Times New Roman"/>
        </w:rPr>
      </w:pPr>
      <w:r w:rsidRPr="0024641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24641C">
        <w:rPr>
          <w:rFonts w:ascii="Times New Roman" w:hAnsi="Times New Roman" w:cs="Times New Roman"/>
        </w:rPr>
        <w:t xml:space="preserve">                </w:t>
      </w:r>
      <w:r w:rsidRPr="0024641C">
        <w:rPr>
          <w:rFonts w:ascii="Times New Roman" w:hAnsi="Times New Roman" w:cs="Times New Roman"/>
        </w:rPr>
        <w:t xml:space="preserve">      (podpis wnioskodawcy)</w:t>
      </w:r>
    </w:p>
    <w:p w:rsidR="00243C78" w:rsidRDefault="00243C78" w:rsidP="00BF180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80F" w:rsidRPr="00BF180F" w:rsidRDefault="00BF180F" w:rsidP="00BF180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80F">
        <w:rPr>
          <w:rFonts w:ascii="Times New Roman" w:hAnsi="Times New Roman" w:cs="Times New Roman"/>
          <w:sz w:val="24"/>
          <w:szCs w:val="24"/>
        </w:rPr>
        <w:t>Wyrażam zgodę na przetwarzanie i udostępnianie moich danych osobowych dla potrzeb niezbędnych do realizacji zadania (RODO z dnia 27 kwietnia 2016 r. nr 679/2016)</w:t>
      </w:r>
    </w:p>
    <w:p w:rsidR="00BF180F" w:rsidRPr="00BF180F" w:rsidRDefault="00BF180F" w:rsidP="00BF180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180F">
        <w:rPr>
          <w:rFonts w:ascii="Times New Roman" w:hAnsi="Times New Roman" w:cs="Times New Roman"/>
          <w:sz w:val="24"/>
          <w:szCs w:val="24"/>
        </w:rPr>
        <w:t>………………...………………….</w:t>
      </w:r>
    </w:p>
    <w:p w:rsidR="00BF180F" w:rsidRPr="00BF180F" w:rsidRDefault="00BF180F" w:rsidP="00BF180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(podpis wnioskodawcy)</w:t>
      </w:r>
    </w:p>
    <w:p w:rsidR="00BF180F" w:rsidRPr="00BF180F" w:rsidRDefault="00BF180F" w:rsidP="00BF180F">
      <w:pPr>
        <w:jc w:val="both"/>
        <w:rPr>
          <w:rFonts w:ascii="Times New Roman" w:hAnsi="Times New Roman" w:cs="Times New Roman"/>
        </w:rPr>
      </w:pPr>
    </w:p>
    <w:p w:rsidR="00BF180F" w:rsidRPr="00BF180F" w:rsidRDefault="00BF180F" w:rsidP="00BF180F">
      <w:pPr>
        <w:shd w:val="clear" w:color="auto" w:fill="FFFFFF" w:themeFill="background1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b/>
          <w:bCs/>
          <w:color w:val="302F2F"/>
          <w:lang w:eastAsia="pl-PL"/>
        </w:rPr>
        <w:t>KLAUZULA INFORMACYJNA</w:t>
      </w:r>
    </w:p>
    <w:p w:rsidR="00BF180F" w:rsidRPr="00BF180F" w:rsidRDefault="00BF180F" w:rsidP="00BF180F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bCs/>
          <w:color w:val="302F2F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BF180F" w:rsidRPr="00BF180F" w:rsidRDefault="00BF180F" w:rsidP="00BF180F">
      <w:pPr>
        <w:pStyle w:val="Akapitzlist"/>
        <w:numPr>
          <w:ilvl w:val="0"/>
          <w:numId w:val="7"/>
        </w:numPr>
        <w:shd w:val="clear" w:color="auto" w:fill="FFFFFF" w:themeFill="background1"/>
        <w:spacing w:before="75" w:after="75" w:line="240" w:lineRule="auto"/>
        <w:ind w:hanging="578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b/>
          <w:bCs/>
          <w:color w:val="302F2F"/>
          <w:lang w:eastAsia="pl-PL"/>
        </w:rPr>
        <w:t>ADMINISTRATOR DANYCH OSOBOWYCH</w:t>
      </w: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br/>
        <w:t>Administratorem Państwa danych osobowych jest  Muzeum Regionalne w Chojnowie.</w:t>
      </w:r>
    </w:p>
    <w:p w:rsidR="00BF180F" w:rsidRPr="00BF180F" w:rsidRDefault="00BF180F" w:rsidP="00BF180F">
      <w:pPr>
        <w:pStyle w:val="Akapitzlist"/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Można się z nami kontaktować w następujący sposób:</w:t>
      </w:r>
    </w:p>
    <w:p w:rsidR="00BF180F" w:rsidRPr="00BF180F" w:rsidRDefault="00BF180F" w:rsidP="00BF180F">
      <w:pPr>
        <w:pStyle w:val="Akapitzlist"/>
        <w:numPr>
          <w:ilvl w:val="0"/>
          <w:numId w:val="9"/>
        </w:numPr>
        <w:shd w:val="clear" w:color="auto" w:fill="FFFFFF" w:themeFill="background1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 xml:space="preserve">listownie: </w:t>
      </w:r>
      <w:bookmarkStart w:id="0" w:name="_Hlk535320771"/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Muzeum Regionalne w Chojnowie, 59-225 Chojnów,  pl.   Zamkowy 3</w:t>
      </w:r>
    </w:p>
    <w:bookmarkEnd w:id="0"/>
    <w:p w:rsidR="00BF180F" w:rsidRPr="00BF180F" w:rsidRDefault="00BF180F" w:rsidP="00BF180F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przez adres email: muzeumr@wp.pl</w:t>
      </w:r>
    </w:p>
    <w:p w:rsidR="00BF180F" w:rsidRPr="00BF180F" w:rsidRDefault="00BF180F" w:rsidP="00BF180F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telefonicznie: 76 818 83 53</w:t>
      </w:r>
    </w:p>
    <w:p w:rsidR="00BF180F" w:rsidRPr="00BF180F" w:rsidRDefault="00BF180F" w:rsidP="00BF180F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60"/>
        </w:tabs>
        <w:spacing w:before="75" w:after="75" w:line="240" w:lineRule="auto"/>
        <w:ind w:hanging="578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b/>
          <w:bCs/>
          <w:color w:val="302F2F"/>
          <w:lang w:eastAsia="pl-PL"/>
        </w:rPr>
        <w:t>INSPEKTOR OCHRONY DANYCH</w:t>
      </w: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br/>
        <w:t xml:space="preserve">Inspektorem ochrony danych (IOD) jest Pan </w:t>
      </w:r>
      <w:r w:rsidR="00652ACC">
        <w:rPr>
          <w:rFonts w:ascii="Times New Roman" w:eastAsia="Times New Roman" w:hAnsi="Times New Roman" w:cs="Times New Roman"/>
          <w:color w:val="302F2F"/>
          <w:lang w:eastAsia="pl-PL"/>
        </w:rPr>
        <w:t>Robert Stańczyk</w:t>
      </w: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br/>
        <w:t>Można  się z nim kontaktować w następujący sposób:</w:t>
      </w:r>
    </w:p>
    <w:p w:rsidR="00BF180F" w:rsidRPr="00BF180F" w:rsidRDefault="00BF180F" w:rsidP="00BF180F">
      <w:pPr>
        <w:pStyle w:val="Akapitzlist"/>
        <w:numPr>
          <w:ilvl w:val="0"/>
          <w:numId w:val="8"/>
        </w:numPr>
        <w:shd w:val="clear" w:color="auto" w:fill="FFFFFF" w:themeFill="background1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listownie: Muzeum Regionalne w Chojnowie, 59-225 Chojnów,  pl.   Zamkowy 3</w:t>
      </w:r>
    </w:p>
    <w:p w:rsidR="00BF180F" w:rsidRPr="00BF180F" w:rsidRDefault="00BF180F" w:rsidP="00BF180F">
      <w:pPr>
        <w:pStyle w:val="Akapitzlist"/>
        <w:shd w:val="clear" w:color="auto" w:fill="FFFFFF" w:themeFill="background1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z dopiskiem „IOD”</w:t>
      </w:r>
    </w:p>
    <w:p w:rsidR="00BF180F" w:rsidRPr="00BF180F" w:rsidRDefault="00BF180F" w:rsidP="00BF180F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60"/>
        </w:tabs>
        <w:spacing w:before="75" w:after="75" w:line="240" w:lineRule="auto"/>
        <w:ind w:hanging="578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b/>
          <w:bCs/>
          <w:color w:val="302F2F"/>
          <w:lang w:eastAsia="pl-PL"/>
        </w:rPr>
        <w:t>CELE I PODSTAWY PRZETWARZANIA</w:t>
      </w: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br/>
        <w:t>Będziemy przetwarzać Państwa dane osobowe w związku z wykonywaniem przez administratora zadań realizowanych w interesie publicznym  lub sprawowania władzy publicznej powierzonej administratorowi (art. 6 ust. 1 lit. e RODO), wykonania umowy, której jest Pan/Pani stroną (art. 6 ust. 1 lit. b RODO).  W przeciwnym wypadku,  zapytamy Państwa o zgodę na przetwarzanie danych.</w:t>
      </w:r>
    </w:p>
    <w:p w:rsidR="00BF180F" w:rsidRPr="00BF180F" w:rsidRDefault="00BF180F" w:rsidP="00BF180F">
      <w:pPr>
        <w:shd w:val="clear" w:color="auto" w:fill="FFFFFF" w:themeFill="background1"/>
        <w:tabs>
          <w:tab w:val="left" w:pos="284"/>
        </w:tabs>
        <w:spacing w:before="75" w:after="75" w:line="240" w:lineRule="auto"/>
        <w:ind w:left="284" w:hanging="142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b/>
          <w:bCs/>
          <w:color w:val="302F2F"/>
          <w:lang w:eastAsia="pl-PL"/>
        </w:rPr>
        <w:t>4. ODBIORCY DANYCH OSOBOWYCH</w:t>
      </w:r>
    </w:p>
    <w:p w:rsidR="00BF180F" w:rsidRPr="00BF180F" w:rsidRDefault="00BF180F" w:rsidP="00BF180F">
      <w:pPr>
        <w:pStyle w:val="Akapitzlist"/>
        <w:numPr>
          <w:ilvl w:val="0"/>
          <w:numId w:val="10"/>
        </w:numPr>
        <w:shd w:val="clear" w:color="auto" w:fill="FFFFFF" w:themeFill="background1"/>
        <w:spacing w:before="75" w:after="75" w:line="240" w:lineRule="auto"/>
        <w:ind w:left="709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:rsidR="00BF180F" w:rsidRPr="00BF180F" w:rsidRDefault="00BF180F" w:rsidP="00BF180F">
      <w:pPr>
        <w:pStyle w:val="Akapitzlist"/>
        <w:numPr>
          <w:ilvl w:val="0"/>
          <w:numId w:val="10"/>
        </w:numPr>
        <w:shd w:val="clear" w:color="auto" w:fill="FFFFFF" w:themeFill="background1"/>
        <w:spacing w:before="75" w:after="75" w:line="240" w:lineRule="auto"/>
        <w:ind w:left="709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 xml:space="preserve">inne podmioty, które na podstawie stosownych umów powierzenia danych  podpisanych </w:t>
      </w: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br/>
        <w:t>z Administratorem przetwarzają dane osobowe jednak tylko w zakresie niezbędnym do realizacji umowy zawartej z Administratorem,</w:t>
      </w:r>
    </w:p>
    <w:p w:rsidR="00BF180F" w:rsidRPr="00BF180F" w:rsidRDefault="00BF180F" w:rsidP="00BF180F">
      <w:pPr>
        <w:pStyle w:val="Akapitzlist"/>
        <w:numPr>
          <w:ilvl w:val="0"/>
          <w:numId w:val="10"/>
        </w:numPr>
        <w:shd w:val="clear" w:color="auto" w:fill="FFFFFF" w:themeFill="background1"/>
        <w:spacing w:before="75" w:after="75" w:line="240" w:lineRule="auto"/>
        <w:ind w:left="709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 xml:space="preserve">podmioty realizujące zadania na zlecenie  Administratora Danych Osobowych, takie jak: operator pocztowy, bank jednak tylko w zakresie niezbędnym do realizacji zadań statutowych Muzeum Regionalnego w Chojnowie. </w:t>
      </w:r>
    </w:p>
    <w:p w:rsidR="00BF180F" w:rsidRPr="00BF180F" w:rsidRDefault="00BF180F" w:rsidP="00BF180F">
      <w:pPr>
        <w:pStyle w:val="Akapitzlist"/>
        <w:numPr>
          <w:ilvl w:val="0"/>
          <w:numId w:val="11"/>
        </w:numPr>
        <w:shd w:val="clear" w:color="auto" w:fill="FFFFFF" w:themeFill="background1"/>
        <w:spacing w:before="75" w:after="75" w:line="240" w:lineRule="auto"/>
        <w:ind w:left="426" w:hanging="284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b/>
          <w:bCs/>
          <w:color w:val="302F2F"/>
          <w:lang w:eastAsia="pl-PL"/>
        </w:rPr>
        <w:t>OKRES PRZECHOWYWANIA DANYCH</w:t>
      </w: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br/>
        <w:t xml:space="preserve">Będziemy przechowywać Państwa dane osobowe do chwili realizacji zadania, do którego dane </w:t>
      </w: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lastRenderedPageBreak/>
        <w:t>osobowe zostały zebrane zgodnie z przepisami obowiązującego prawa a następnie, jeśli chodzi o materiały archiwalne nie dłużej niż przez czas określony dla danej kategorii archiwalnej wskazany w przepisach o archiwizacji.</w:t>
      </w:r>
    </w:p>
    <w:p w:rsidR="00BF180F" w:rsidRPr="00BF180F" w:rsidRDefault="00BF180F" w:rsidP="00BF180F">
      <w:pPr>
        <w:pStyle w:val="Akapitzlist"/>
        <w:numPr>
          <w:ilvl w:val="0"/>
          <w:numId w:val="11"/>
        </w:numPr>
        <w:shd w:val="clear" w:color="auto" w:fill="FFFFFF" w:themeFill="background1"/>
        <w:spacing w:before="75" w:after="75" w:line="240" w:lineRule="auto"/>
        <w:ind w:left="426" w:hanging="284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b/>
          <w:bCs/>
          <w:color w:val="302F2F"/>
          <w:lang w:eastAsia="pl-PL"/>
        </w:rPr>
        <w:t>PRAWA OSÓB, KTÓRYCH DANE DOTYCZĄ</w:t>
      </w: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br/>
        <w:t>Zgodnie z RODO przysługuje Państwu:</w:t>
      </w:r>
    </w:p>
    <w:p w:rsidR="00BF180F" w:rsidRPr="00BF180F" w:rsidRDefault="00BF180F" w:rsidP="00BF180F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prawo dostępu do swoich danych oraz otrzymania ich kopii;</w:t>
      </w:r>
    </w:p>
    <w:p w:rsidR="00BF180F" w:rsidRPr="00BF180F" w:rsidRDefault="00BF180F" w:rsidP="00BF180F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prawo do sprostowania (poprawiania) swoich danych;</w:t>
      </w:r>
    </w:p>
    <w:p w:rsidR="00BF180F" w:rsidRPr="00BF180F" w:rsidRDefault="00BF180F" w:rsidP="00BF180F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:rsidR="00BF180F" w:rsidRPr="00BF180F" w:rsidRDefault="00BF180F" w:rsidP="00BF180F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prawo do ograniczenia przetwarzania danych;</w:t>
      </w:r>
    </w:p>
    <w:p w:rsidR="00BF180F" w:rsidRPr="00BF180F" w:rsidRDefault="00BF180F" w:rsidP="00BF180F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prawo do wniesienia sprzeciwu wobec przetwarzania danych;</w:t>
      </w:r>
    </w:p>
    <w:p w:rsidR="00BF180F" w:rsidRPr="00BF180F" w:rsidRDefault="00BF180F" w:rsidP="00BF180F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prawo do wniesienia skargi do Prezesa Urzędu Ochrony Danych  (adres, ul. Stawki 2, 00 - 193 Warszawa).</w:t>
      </w:r>
    </w:p>
    <w:p w:rsidR="00BF180F" w:rsidRPr="00BF180F" w:rsidRDefault="00BF180F" w:rsidP="00BF180F">
      <w:pPr>
        <w:shd w:val="clear" w:color="auto" w:fill="FFFFFF" w:themeFill="background1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W celu skorzystania z powyższych praw należy skontaktować się z Administratorem lub Ins</w:t>
      </w:r>
      <w:r w:rsidR="0024641C">
        <w:rPr>
          <w:rFonts w:ascii="Times New Roman" w:eastAsia="Times New Roman" w:hAnsi="Times New Roman" w:cs="Times New Roman"/>
          <w:color w:val="302F2F"/>
          <w:lang w:eastAsia="pl-PL"/>
        </w:rPr>
        <w:t>pektorem Ochrony Danych. Dane k</w:t>
      </w: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 xml:space="preserve">ontaktowe wskazane są w pkt. 1 oraz pkt. 2. </w:t>
      </w:r>
    </w:p>
    <w:p w:rsidR="00BF180F" w:rsidRPr="00BF180F" w:rsidRDefault="00BF180F" w:rsidP="00BF180F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ind w:left="426" w:hanging="284"/>
        <w:rPr>
          <w:rFonts w:ascii="Times New Roman" w:eastAsia="Times New Roman" w:hAnsi="Times New Roman" w:cs="Times New Roman"/>
          <w:b/>
          <w:bCs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b/>
          <w:bCs/>
          <w:color w:val="302F2F"/>
          <w:lang w:eastAsia="pl-PL"/>
        </w:rPr>
        <w:t xml:space="preserve">INFORMACJE O SPOSOBIE PRZETWARZANIA DANYCH OSOBOWYCH </w:t>
      </w:r>
    </w:p>
    <w:p w:rsidR="00BF180F" w:rsidRPr="00BF180F" w:rsidRDefault="00BF180F" w:rsidP="00BF180F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color w:val="302F2F"/>
          <w:lang w:eastAsia="pl-PL"/>
        </w:rPr>
      </w:pPr>
      <w:r w:rsidRPr="00BF180F">
        <w:rPr>
          <w:rFonts w:ascii="Times New Roman" w:eastAsia="Times New Roman" w:hAnsi="Times New Roman" w:cs="Times New Roman"/>
          <w:color w:val="302F2F"/>
          <w:lang w:eastAsia="pl-PL"/>
        </w:rPr>
        <w:t>Państwa  dane osobowe nie podlegają procesowi zautomatyzowanego podejmowania decyzji, w tym profilowania.</w:t>
      </w:r>
    </w:p>
    <w:p w:rsidR="00BF180F" w:rsidRPr="00BF180F" w:rsidRDefault="00BF180F" w:rsidP="00BF180F">
      <w:pPr>
        <w:pStyle w:val="Akapitzlist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02F2F"/>
          <w:lang w:eastAsia="pl-PL"/>
        </w:rPr>
      </w:pPr>
    </w:p>
    <w:p w:rsidR="00BF180F" w:rsidRPr="00BF180F" w:rsidRDefault="00BF180F" w:rsidP="00BF18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02F2F"/>
          <w:lang w:eastAsia="pl-PL"/>
        </w:rPr>
      </w:pPr>
    </w:p>
    <w:p w:rsidR="00BF180F" w:rsidRPr="00405746" w:rsidRDefault="00BF180F" w:rsidP="00BF18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ACD" w:rsidRPr="007901F4" w:rsidRDefault="00940ACD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55931" w:rsidRDefault="00055931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4350" w:rsidRDefault="00E74350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4350" w:rsidRDefault="00E74350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4350" w:rsidRDefault="00E74350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4350" w:rsidRDefault="00E74350" w:rsidP="007029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F491F" w:rsidRPr="00607733" w:rsidRDefault="003F491F" w:rsidP="003F491F">
      <w:pPr>
        <w:spacing w:line="360" w:lineRule="auto"/>
        <w:ind w:left="-218"/>
        <w:jc w:val="center"/>
        <w:rPr>
          <w:rFonts w:ascii="Times New Roman" w:hAnsi="Times New Roman" w:cs="Times New Roman"/>
          <w:sz w:val="24"/>
          <w:szCs w:val="24"/>
        </w:rPr>
      </w:pPr>
      <w:r w:rsidRPr="00607733">
        <w:rPr>
          <w:rFonts w:ascii="Times New Roman" w:hAnsi="Times New Roman" w:cs="Times New Roman"/>
          <w:sz w:val="24"/>
          <w:szCs w:val="24"/>
        </w:rPr>
        <w:t>Przetwarzanie danych osobowych</w:t>
      </w:r>
    </w:p>
    <w:p w:rsidR="003F491F" w:rsidRDefault="003F491F" w:rsidP="003F491F">
      <w:pPr>
        <w:spacing w:line="360" w:lineRule="auto"/>
        <w:ind w:left="-218"/>
        <w:jc w:val="center"/>
        <w:rPr>
          <w:b/>
          <w:sz w:val="24"/>
          <w:szCs w:val="24"/>
        </w:rPr>
      </w:pPr>
    </w:p>
    <w:tbl>
      <w:tblPr>
        <w:tblStyle w:val="TableGrid"/>
        <w:tblW w:w="10503" w:type="dxa"/>
        <w:tblInd w:w="-473" w:type="dxa"/>
        <w:tblLayout w:type="fixed"/>
        <w:tblCellMar>
          <w:top w:w="45" w:type="dxa"/>
          <w:left w:w="107" w:type="dxa"/>
        </w:tblCellMar>
        <w:tblLook w:val="04A0" w:firstRow="1" w:lastRow="0" w:firstColumn="1" w:lastColumn="0" w:noHBand="0" w:noVBand="1"/>
      </w:tblPr>
      <w:tblGrid>
        <w:gridCol w:w="2990"/>
        <w:gridCol w:w="7513"/>
      </w:tblGrid>
      <w:tr w:rsidR="003F491F" w:rsidRPr="00EE64FB" w:rsidTr="00DD1BAA">
        <w:trPr>
          <w:trHeight w:val="487"/>
        </w:trPr>
        <w:tc>
          <w:tcPr>
            <w:tcW w:w="10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3F491F" w:rsidRPr="00EE64FB" w:rsidRDefault="003F491F" w:rsidP="00DD1BA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INFORMACJE DOTYCZĄCE PRZETWARZANIA DANYCH OSOBOWYCH </w:t>
            </w:r>
          </w:p>
          <w:p w:rsidR="003F491F" w:rsidRPr="00EE64FB" w:rsidRDefault="003F491F" w:rsidP="00DD1BA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F491F" w:rsidRPr="00EE64FB" w:rsidTr="00DD1BAA">
        <w:trPr>
          <w:trHeight w:val="125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ind w:right="71"/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>Podstawa prawna obowiązku informacyjnego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spacing w:after="18" w:line="259" w:lineRule="auto"/>
              <w:ind w:left="180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>Art. 13 ust. 1 i ust. 2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 U. UE. L. z 2016 r. Nr 119) zwane dalej „Rozporządzeniem”.</w:t>
            </w:r>
          </w:p>
        </w:tc>
      </w:tr>
      <w:tr w:rsidR="003F491F" w:rsidRPr="00EE64FB" w:rsidTr="00DD1BAA">
        <w:trPr>
          <w:trHeight w:val="650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ind w:right="71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Administrator danych 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spacing w:line="259" w:lineRule="auto"/>
              <w:ind w:left="180" w:right="23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Administratorem danych jest</w:t>
            </w:r>
            <w:r w:rsidRPr="00EE64FB">
              <w:rPr>
                <w:rFonts w:asciiTheme="majorHAnsi" w:hAnsiTheme="majorHAnsi" w:cstheme="majorHAnsi"/>
              </w:rPr>
              <w:t xml:space="preserve"> </w:t>
            </w:r>
            <w:r w:rsidRPr="00707509">
              <w:rPr>
                <w:rFonts w:asciiTheme="majorHAnsi" w:hAnsiTheme="majorHAnsi" w:cstheme="majorHAnsi"/>
              </w:rPr>
              <w:t>Muzeum Regionalne w Chojnowie</w:t>
            </w:r>
          </w:p>
        </w:tc>
      </w:tr>
      <w:tr w:rsidR="003F491F" w:rsidRPr="00EE64FB" w:rsidTr="00DD1BAA">
        <w:trPr>
          <w:trHeight w:val="168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Dane kontaktowe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ind w:left="180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Z administratorem można się skontaktować drogą elektroniczną za pośrednictwem adresu  email: </w:t>
            </w:r>
            <w:r w:rsidRPr="00707509">
              <w:rPr>
                <w:rFonts w:asciiTheme="majorHAnsi" w:hAnsiTheme="majorHAnsi" w:cstheme="majorHAnsi"/>
                <w:b/>
              </w:rPr>
              <w:t>muzeumr@wp.pl</w:t>
            </w:r>
          </w:p>
          <w:p w:rsidR="003F491F" w:rsidRPr="00EE64FB" w:rsidRDefault="003F491F" w:rsidP="00DD1BAA">
            <w:pPr>
              <w:ind w:left="180" w:right="232"/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</w:rPr>
              <w:t xml:space="preserve">telefonicznie pod numerem </w:t>
            </w:r>
            <w:r w:rsidRPr="00707509">
              <w:rPr>
                <w:rFonts w:asciiTheme="majorHAnsi" w:hAnsiTheme="majorHAnsi" w:cstheme="majorHAnsi"/>
                <w:b/>
              </w:rPr>
              <w:t>76 818 83 53</w:t>
            </w:r>
          </w:p>
          <w:p w:rsidR="003F491F" w:rsidRPr="00EE64FB" w:rsidRDefault="003F491F" w:rsidP="00DD1BAA">
            <w:pPr>
              <w:ind w:left="180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lub pisemnie:  </w:t>
            </w:r>
          </w:p>
          <w:p w:rsidR="003F491F" w:rsidRPr="00EE64FB" w:rsidRDefault="003F491F" w:rsidP="00DD1BAA">
            <w:pPr>
              <w:spacing w:after="199" w:line="259" w:lineRule="auto"/>
              <w:ind w:left="180" w:right="232"/>
              <w:rPr>
                <w:rFonts w:asciiTheme="majorHAnsi" w:hAnsiTheme="majorHAnsi" w:cstheme="majorHAnsi"/>
              </w:rPr>
            </w:pPr>
            <w:r w:rsidRPr="00707509">
              <w:rPr>
                <w:rFonts w:asciiTheme="majorHAnsi" w:hAnsiTheme="majorHAnsi" w:cstheme="majorHAnsi"/>
                <w:b/>
              </w:rPr>
              <w:t>Muzeum Regionalne w Chojnowie, 59-225 Chojnów,  pl.   Zamkowy 3</w:t>
            </w:r>
          </w:p>
        </w:tc>
      </w:tr>
      <w:tr w:rsidR="003F491F" w:rsidRPr="00EE64FB" w:rsidTr="00DD1BAA">
        <w:trPr>
          <w:trHeight w:val="1626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>Inspektor ochrony danych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spacing w:line="259" w:lineRule="auto"/>
              <w:ind w:left="180" w:right="23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Inspektorem ochrony danych w Muzeum Regionalnym w Chojnowie jest Pan </w:t>
            </w:r>
            <w:r w:rsidR="00652ACC">
              <w:rPr>
                <w:rFonts w:asciiTheme="majorHAnsi" w:hAnsiTheme="majorHAnsi" w:cstheme="majorHAnsi"/>
              </w:rPr>
              <w:t>Robert Stańczyk</w:t>
            </w:r>
            <w:bookmarkStart w:id="1" w:name="_GoBack"/>
            <w:bookmarkEnd w:id="1"/>
            <w:r>
              <w:rPr>
                <w:rFonts w:asciiTheme="majorHAnsi" w:hAnsiTheme="majorHAnsi" w:cstheme="majorHAnsi"/>
              </w:rPr>
              <w:t xml:space="preserve">. </w:t>
            </w:r>
            <w:r w:rsidRPr="00EE64FB">
              <w:rPr>
                <w:rFonts w:asciiTheme="majorHAnsi" w:hAnsiTheme="majorHAnsi" w:cstheme="majorHAnsi"/>
              </w:rPr>
              <w:t>Z inspektorem ochrony danych można się skontaktować drogą</w:t>
            </w:r>
            <w:r>
              <w:rPr>
                <w:rFonts w:asciiTheme="majorHAnsi" w:hAnsiTheme="majorHAnsi" w:cstheme="majorHAnsi"/>
              </w:rPr>
              <w:t> </w:t>
            </w:r>
            <w:r w:rsidRPr="00EE64FB">
              <w:rPr>
                <w:rFonts w:asciiTheme="majorHAnsi" w:hAnsiTheme="majorHAnsi" w:cstheme="majorHAnsi"/>
              </w:rPr>
              <w:t>elektroniczną za pośrednictwem adresu email: </w:t>
            </w:r>
            <w:hyperlink r:id="rId7" w:history="1">
              <w:r w:rsidR="00652ACC">
                <w:rPr>
                  <w:rStyle w:val="Hipercze"/>
                  <w:rFonts w:ascii="Verdana" w:hAnsi="Verdana"/>
                  <w:b/>
                  <w:bCs/>
                  <w:color w:val="0076FF"/>
                  <w:sz w:val="17"/>
                  <w:szCs w:val="17"/>
                </w:rPr>
                <w:t>kontakt@odoonline.pl</w:t>
              </w:r>
            </w:hyperlink>
            <w:r w:rsidR="00652ACC">
              <w:rPr>
                <w:rStyle w:val="Uwydatnienie"/>
                <w:rFonts w:ascii="Verdana" w:hAnsi="Verdana"/>
                <w:b/>
                <w:bCs/>
                <w:color w:val="2D2D2D"/>
                <w:sz w:val="17"/>
                <w:szCs w:val="17"/>
                <w:shd w:val="clear" w:color="auto" w:fill="FFFFFF"/>
              </w:rPr>
              <w:t> </w:t>
            </w:r>
            <w:r w:rsidRPr="00EE64FB">
              <w:rPr>
                <w:rFonts w:asciiTheme="majorHAnsi" w:hAnsiTheme="majorHAnsi" w:cstheme="majorHAnsi"/>
                <w:b/>
              </w:rPr>
              <w:br/>
            </w:r>
            <w:r w:rsidRPr="00EE64FB">
              <w:rPr>
                <w:rFonts w:asciiTheme="majorHAnsi" w:hAnsiTheme="majorHAnsi" w:cstheme="majorHAnsi"/>
              </w:rPr>
              <w:t>lub pisemnie na adres:</w:t>
            </w:r>
          </w:p>
          <w:p w:rsidR="003F491F" w:rsidRPr="00EE64FB" w:rsidRDefault="003F491F" w:rsidP="00DD1BAA">
            <w:pPr>
              <w:spacing w:line="259" w:lineRule="auto"/>
              <w:ind w:left="180" w:right="232"/>
              <w:jc w:val="both"/>
              <w:rPr>
                <w:rFonts w:asciiTheme="majorHAnsi" w:hAnsiTheme="majorHAnsi" w:cstheme="majorHAnsi"/>
              </w:rPr>
            </w:pPr>
            <w:r w:rsidRPr="00707509">
              <w:rPr>
                <w:rFonts w:asciiTheme="majorHAnsi" w:hAnsiTheme="majorHAnsi" w:cstheme="majorHAnsi"/>
                <w:b/>
              </w:rPr>
              <w:t>Muzeum Regionalne w Chojnowie, 59-225 Chojnów,  pl.   Zamkowy 3</w:t>
            </w:r>
            <w:r>
              <w:rPr>
                <w:rFonts w:asciiTheme="majorHAnsi" w:hAnsiTheme="majorHAnsi" w:cstheme="majorHAnsi"/>
                <w:b/>
              </w:rPr>
              <w:br/>
              <w:t>z dopiskiem „IOD”</w:t>
            </w:r>
          </w:p>
        </w:tc>
      </w:tr>
      <w:tr w:rsidR="003F491F" w:rsidRPr="00EE64FB" w:rsidTr="00DD1BAA">
        <w:trPr>
          <w:trHeight w:val="1650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ind w:right="19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>Cele przetwarzania oraz podstawa prawna </w:t>
            </w:r>
            <w:r w:rsidRPr="00EE64FB">
              <w:rPr>
                <w:rFonts w:asciiTheme="majorHAnsi" w:hAnsiTheme="majorHAnsi" w:cstheme="majorHAnsi"/>
                <w:b/>
              </w:rPr>
              <w:br/>
              <w:t xml:space="preserve">przetwarzania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Default="003F491F" w:rsidP="003F491F">
            <w:pPr>
              <w:pStyle w:val="Akapitzlist"/>
              <w:numPr>
                <w:ilvl w:val="0"/>
                <w:numId w:val="20"/>
              </w:numPr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Pani/Pana dane osobowe </w:t>
            </w:r>
            <w:r>
              <w:rPr>
                <w:rFonts w:asciiTheme="majorHAnsi" w:hAnsiTheme="majorHAnsi" w:cstheme="majorHAnsi"/>
              </w:rPr>
              <w:t>będą przetwarzane w ramach wystąpienia w koncercie</w:t>
            </w:r>
          </w:p>
          <w:p w:rsidR="003F491F" w:rsidRPr="006D6C04" w:rsidRDefault="003F491F" w:rsidP="003F491F">
            <w:pPr>
              <w:pStyle w:val="Akapitzlist"/>
              <w:numPr>
                <w:ilvl w:val="0"/>
                <w:numId w:val="20"/>
              </w:numPr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r w:rsidRPr="00A34174">
              <w:rPr>
                <w:rFonts w:asciiTheme="majorHAnsi" w:hAnsiTheme="majorHAnsi" w:cstheme="majorHAnsi"/>
              </w:rPr>
              <w:t>Podstawą do przetwarzania Pani/Pana danych osobowych jest wykonanie zadania realizowanego w interesie publicznym</w:t>
            </w:r>
            <w:r>
              <w:rPr>
                <w:rFonts w:asciiTheme="majorHAnsi" w:hAnsiTheme="majorHAnsi" w:cstheme="majorHAnsi"/>
              </w:rPr>
              <w:t xml:space="preserve"> co jest zgodne z art. 6 ust. 1 lit e RODO. </w:t>
            </w:r>
          </w:p>
        </w:tc>
      </w:tr>
      <w:tr w:rsidR="003F491F" w:rsidRPr="00EE64FB" w:rsidTr="00DD1BAA">
        <w:trPr>
          <w:trHeight w:val="25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ind w:right="19"/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Odbiorcy danych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3F491F">
            <w:pPr>
              <w:pStyle w:val="Akapitzlist"/>
              <w:numPr>
                <w:ilvl w:val="0"/>
                <w:numId w:val="19"/>
              </w:numPr>
              <w:spacing w:after="258"/>
              <w:ind w:left="210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Dane osobowe możemy przekazywać innym organom publicznym </w:t>
            </w:r>
            <w:r w:rsidRPr="00EE64FB">
              <w:rPr>
                <w:rFonts w:asciiTheme="majorHAnsi" w:hAnsiTheme="majorHAnsi" w:cstheme="majorHAnsi"/>
              </w:rPr>
              <w:br/>
              <w:t>i podmiotom, przy czym dokonujemy tego wyłącznie w sytuacji, gdy istnieje podstawa prawna do tego typu działań.</w:t>
            </w:r>
          </w:p>
          <w:p w:rsidR="003F491F" w:rsidRPr="00707509" w:rsidRDefault="003F491F" w:rsidP="003F491F">
            <w:pPr>
              <w:pStyle w:val="Akapitzlist"/>
              <w:numPr>
                <w:ilvl w:val="0"/>
                <w:numId w:val="19"/>
              </w:numPr>
              <w:spacing w:after="258"/>
              <w:ind w:left="210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Dane  osobowe o ile zostaną ujęte  w systemach informatycznych możemy powierzyć do przetwarzania  podmiotom obsługującym lub udostępniającym nam systemy, przy czym zakres przetwarzania ograniczony będzie tylko </w:t>
            </w:r>
            <w:r w:rsidRPr="00EE64FB">
              <w:rPr>
                <w:rFonts w:asciiTheme="majorHAnsi" w:hAnsiTheme="majorHAnsi" w:cstheme="majorHAnsi"/>
              </w:rPr>
              <w:br/>
              <w:t>i wyłącznie do zakresu związanego z realizacją zadań w tych systemach, takich jak wdrożenie, naprawa, konserwacją, hosting danych i odbywać się może po zawarciu umowy powierzenia danych.</w:t>
            </w:r>
          </w:p>
        </w:tc>
      </w:tr>
      <w:tr w:rsidR="003F491F" w:rsidRPr="00EE64FB" w:rsidTr="00DD1BAA">
        <w:trPr>
          <w:trHeight w:val="1072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ind w:right="19"/>
              <w:jc w:val="both"/>
              <w:rPr>
                <w:rFonts w:asciiTheme="majorHAnsi" w:hAnsiTheme="majorHAnsi" w:cstheme="majorHAnsi"/>
                <w:b/>
              </w:rPr>
            </w:pPr>
            <w:r w:rsidRPr="00EE64FB">
              <w:rPr>
                <w:rFonts w:asciiTheme="majorHAnsi" w:hAnsiTheme="majorHAnsi" w:cstheme="majorHAnsi"/>
                <w:b/>
              </w:rPr>
              <w:lastRenderedPageBreak/>
              <w:t xml:space="preserve">Okres przechowywania danych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707509" w:rsidRDefault="003F491F" w:rsidP="003F491F">
            <w:pPr>
              <w:pStyle w:val="Akapitzlist"/>
              <w:numPr>
                <w:ilvl w:val="0"/>
                <w:numId w:val="20"/>
              </w:numPr>
              <w:ind w:left="205" w:right="232" w:hanging="283"/>
              <w:jc w:val="both"/>
              <w:rPr>
                <w:rFonts w:asciiTheme="majorHAnsi" w:hAnsiTheme="majorHAnsi" w:cstheme="majorHAnsi"/>
                <w:bCs/>
              </w:rPr>
            </w:pPr>
            <w:r w:rsidRPr="00EE64FB">
              <w:rPr>
                <w:rFonts w:asciiTheme="majorHAnsi" w:hAnsiTheme="majorHAnsi" w:cstheme="majorHAnsi"/>
              </w:rPr>
              <w:t xml:space="preserve">Dane osobowe będą przetwarzane przez okresy wynikające z przepisów prawa jednak nie dłużej niż przez okres </w:t>
            </w:r>
            <w:r>
              <w:rPr>
                <w:rFonts w:asciiTheme="majorHAnsi" w:hAnsiTheme="majorHAnsi" w:cstheme="majorHAnsi"/>
              </w:rPr>
              <w:t xml:space="preserve">użyczenia wystawy </w:t>
            </w:r>
            <w:r w:rsidRPr="00707509">
              <w:rPr>
                <w:rFonts w:asciiTheme="majorHAnsi" w:hAnsiTheme="majorHAnsi" w:cstheme="majorHAnsi"/>
              </w:rPr>
              <w:t xml:space="preserve">oraz będą archiwizowane przez okres wskazany w przepisach o archiwizacji lub innych przepisach prawa jednak nie dłużej niż 10 lat. </w:t>
            </w:r>
          </w:p>
        </w:tc>
      </w:tr>
      <w:tr w:rsidR="003F491F" w:rsidRPr="00EE64FB" w:rsidTr="00DD1BAA">
        <w:tblPrEx>
          <w:tblCellMar>
            <w:left w:w="108" w:type="dxa"/>
            <w:right w:w="63" w:type="dxa"/>
          </w:tblCellMar>
        </w:tblPrEx>
        <w:trPr>
          <w:trHeight w:val="238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>Prawa osoby, której dane </w:t>
            </w:r>
            <w:r w:rsidRPr="00EE64FB">
              <w:rPr>
                <w:rFonts w:asciiTheme="majorHAnsi" w:hAnsiTheme="majorHAnsi" w:cstheme="majorHAnsi"/>
                <w:b/>
              </w:rPr>
              <w:br/>
              <w:t xml:space="preserve">dotyczą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Default="003F491F" w:rsidP="003F491F">
            <w:pPr>
              <w:pStyle w:val="Akapitzlist"/>
              <w:numPr>
                <w:ilvl w:val="0"/>
                <w:numId w:val="18"/>
              </w:numPr>
              <w:spacing w:line="259" w:lineRule="auto"/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>Posiada  Pani/Pan  prawo  dostępu  do  treści  swoich  danych,  oraz  prawo  ich sprostowania, ograniczenia przetwarzania, prawo wniesienia sprzeciwu</w:t>
            </w:r>
            <w:r>
              <w:rPr>
                <w:rFonts w:asciiTheme="majorHAnsi" w:hAnsiTheme="majorHAnsi" w:cstheme="majorHAnsi"/>
              </w:rPr>
              <w:t>,</w:t>
            </w:r>
          </w:p>
          <w:p w:rsidR="003F491F" w:rsidRPr="004459F3" w:rsidRDefault="003F491F" w:rsidP="003F491F">
            <w:pPr>
              <w:pStyle w:val="Akapitzlist"/>
              <w:numPr>
                <w:ilvl w:val="0"/>
                <w:numId w:val="18"/>
              </w:numPr>
              <w:spacing w:line="259" w:lineRule="auto"/>
              <w:ind w:left="205" w:right="232" w:hanging="283"/>
              <w:jc w:val="both"/>
              <w:rPr>
                <w:rFonts w:asciiTheme="majorHAnsi" w:hAnsiTheme="majorHAnsi" w:cstheme="majorHAnsi"/>
              </w:rPr>
            </w:pPr>
            <w:r w:rsidRPr="00707509">
              <w:rPr>
                <w:rFonts w:asciiTheme="majorHAnsi" w:hAnsiTheme="majorHAnsi" w:cstheme="majorHAnsi"/>
              </w:rPr>
              <w:t>Posiada Pan/Pani również prawo do cofnięcia zgody na wykorzystanie wizerunku</w:t>
            </w:r>
            <w:r>
              <w:rPr>
                <w:rFonts w:asciiTheme="majorHAnsi" w:hAnsiTheme="majorHAnsi" w:cstheme="majorHAnsi"/>
              </w:rPr>
              <w:t xml:space="preserve"> bez wpływu na przetwarzanie przed jej wycofaniem,</w:t>
            </w:r>
          </w:p>
          <w:p w:rsidR="003F491F" w:rsidRPr="00EE64FB" w:rsidRDefault="003F491F" w:rsidP="003F491F">
            <w:pPr>
              <w:pStyle w:val="Akapitzlist"/>
              <w:numPr>
                <w:ilvl w:val="0"/>
                <w:numId w:val="18"/>
              </w:numPr>
              <w:spacing w:line="259" w:lineRule="auto"/>
              <w:ind w:left="212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w celu skorzystania z powyższych praw należy skontaktować się </w:t>
            </w:r>
            <w:r w:rsidRPr="00EE64FB">
              <w:rPr>
                <w:rFonts w:asciiTheme="majorHAnsi" w:hAnsiTheme="majorHAnsi" w:cstheme="majorHAnsi"/>
              </w:rPr>
              <w:br/>
              <w:t xml:space="preserve">z administratorem danych lub z inspektorem ochrony danych. Dane kontaktowe wskazane są wyżej. </w:t>
            </w:r>
          </w:p>
          <w:p w:rsidR="003F491F" w:rsidRPr="00EE64FB" w:rsidRDefault="003F491F" w:rsidP="003F491F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pacing w:after="196" w:line="259" w:lineRule="auto"/>
              <w:ind w:left="212" w:right="232" w:hanging="283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Ma Pani/Pan prawo  wniesienia  skargi  do  Prezesa  Urzędu  Ochrony  Danych  Osobowych, gdy  uzna  Pani/Pan,  iż  przetwarzanie  danych  osobowych  Pani/Pana  dotyczących  </w:t>
            </w:r>
            <w:r>
              <w:rPr>
                <w:rFonts w:asciiTheme="majorHAnsi" w:hAnsiTheme="majorHAnsi" w:cstheme="majorHAnsi"/>
              </w:rPr>
              <w:t xml:space="preserve">oraz Pani/Pana, dzieci </w:t>
            </w:r>
            <w:r w:rsidRPr="00EE64FB">
              <w:rPr>
                <w:rFonts w:asciiTheme="majorHAnsi" w:hAnsiTheme="majorHAnsi" w:cstheme="majorHAnsi"/>
              </w:rPr>
              <w:t xml:space="preserve">narusza przepisy Rozporządzenia. </w:t>
            </w:r>
          </w:p>
          <w:p w:rsidR="003F491F" w:rsidRPr="00EE64FB" w:rsidRDefault="003F491F" w:rsidP="00DD1BAA">
            <w:pPr>
              <w:pStyle w:val="Akapitzlist"/>
              <w:spacing w:after="196" w:line="259" w:lineRule="auto"/>
              <w:ind w:left="211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Biuro Prezesa Urzędu Ochrony Danych Osobowych </w:t>
            </w:r>
          </w:p>
          <w:p w:rsidR="003F491F" w:rsidRPr="00607733" w:rsidRDefault="003F491F" w:rsidP="00DD1BAA">
            <w:pPr>
              <w:pStyle w:val="Akapitzlist"/>
              <w:spacing w:after="196" w:line="259" w:lineRule="auto"/>
              <w:ind w:left="211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>ul. Stawki 2, 00-193 Warszawa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3F491F" w:rsidRPr="00EE64FB" w:rsidTr="00DD1BAA">
        <w:tblPrEx>
          <w:tblCellMar>
            <w:left w:w="108" w:type="dxa"/>
            <w:right w:w="63" w:type="dxa"/>
          </w:tblCellMar>
        </w:tblPrEx>
        <w:trPr>
          <w:trHeight w:val="968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spacing w:after="198" w:line="278" w:lineRule="auto"/>
              <w:ind w:right="5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>Informacja o</w:t>
            </w:r>
            <w:r w:rsidRPr="00EE64FB">
              <w:rPr>
                <w:rFonts w:asciiTheme="majorHAnsi" w:hAnsiTheme="majorHAnsi" w:cstheme="majorHAnsi"/>
                <w:b/>
              </w:rPr>
              <w:br/>
              <w:t xml:space="preserve">wymogu podania danych </w:t>
            </w:r>
          </w:p>
          <w:p w:rsidR="003F491F" w:rsidRPr="00EE64FB" w:rsidRDefault="003F491F" w:rsidP="00DD1BAA">
            <w:pPr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ind w:left="205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>Po</w:t>
            </w:r>
            <w:r>
              <w:rPr>
                <w:rFonts w:asciiTheme="majorHAnsi" w:hAnsiTheme="majorHAnsi" w:cstheme="majorHAnsi"/>
              </w:rPr>
              <w:t>danie danych jest konieczne do przeprowadzenia kwerendy</w:t>
            </w:r>
          </w:p>
        </w:tc>
      </w:tr>
      <w:tr w:rsidR="003F491F" w:rsidRPr="00EE64FB" w:rsidTr="00DD1BAA">
        <w:tblPrEx>
          <w:tblCellMar>
            <w:left w:w="108" w:type="dxa"/>
            <w:right w:w="63" w:type="dxa"/>
          </w:tblCellMar>
        </w:tblPrEx>
        <w:trPr>
          <w:trHeight w:val="673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spacing w:after="215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  <w:b/>
              </w:rPr>
              <w:t>Informacja </w:t>
            </w:r>
            <w:r>
              <w:rPr>
                <w:rFonts w:asciiTheme="majorHAnsi" w:hAnsiTheme="majorHAnsi" w:cstheme="majorHAnsi"/>
                <w:b/>
              </w:rPr>
              <w:t xml:space="preserve">o sposobie przetwarzania danych osobowych </w:t>
            </w:r>
            <w:r w:rsidRPr="00EE64F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1F" w:rsidRPr="00EE64FB" w:rsidRDefault="003F491F" w:rsidP="00DD1BAA">
            <w:pPr>
              <w:spacing w:after="215" w:line="259" w:lineRule="auto"/>
              <w:ind w:left="205" w:right="232"/>
              <w:jc w:val="both"/>
              <w:rPr>
                <w:rFonts w:asciiTheme="majorHAnsi" w:hAnsiTheme="majorHAnsi" w:cstheme="majorHAnsi"/>
              </w:rPr>
            </w:pPr>
            <w:r w:rsidRPr="00EE64FB">
              <w:rPr>
                <w:rFonts w:asciiTheme="majorHAnsi" w:hAnsiTheme="majorHAnsi" w:cstheme="majorHAnsi"/>
              </w:rPr>
              <w:t xml:space="preserve">Pani/Pana dane osobowe </w:t>
            </w:r>
            <w:r>
              <w:rPr>
                <w:rFonts w:asciiTheme="majorHAnsi" w:hAnsiTheme="majorHAnsi" w:cstheme="majorHAnsi"/>
              </w:rPr>
              <w:t xml:space="preserve">nie będą przetwarzana w sposób zautomatyzowany. </w:t>
            </w:r>
          </w:p>
        </w:tc>
      </w:tr>
    </w:tbl>
    <w:p w:rsidR="003F491F" w:rsidRPr="00076598" w:rsidRDefault="003F491F" w:rsidP="003F491F">
      <w:pPr>
        <w:shd w:val="clear" w:color="auto" w:fill="FFFFFF"/>
        <w:spacing w:before="300" w:after="0" w:line="240" w:lineRule="auto"/>
        <w:ind w:left="360" w:righ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491F" w:rsidRDefault="003F491F" w:rsidP="003F491F"/>
    <w:p w:rsidR="003F491F" w:rsidRDefault="003F491F" w:rsidP="003F491F">
      <w:pPr>
        <w:shd w:val="clear" w:color="auto" w:fill="FFFFFF"/>
        <w:spacing w:line="235" w:lineRule="atLeast"/>
        <w:jc w:val="center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b/>
          <w:bCs/>
          <w:color w:val="222222"/>
          <w:sz w:val="18"/>
          <w:szCs w:val="18"/>
        </w:rPr>
        <w:t>ZGODA NA PRZETWARZANIE DANYCH OSOBOWYCH</w:t>
      </w:r>
    </w:p>
    <w:p w:rsidR="003F491F" w:rsidRDefault="003F491F" w:rsidP="003F491F">
      <w:pPr>
        <w:shd w:val="clear" w:color="auto" w:fill="FFFFFF"/>
        <w:spacing w:line="235" w:lineRule="atLeast"/>
        <w:ind w:left="4248" w:firstLine="708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Miejscowość i data………………………….   </w:t>
      </w:r>
    </w:p>
    <w:p w:rsidR="003F491F" w:rsidRDefault="003F491F" w:rsidP="003F491F">
      <w:pPr>
        <w:shd w:val="clear" w:color="auto" w:fill="FFFFFF"/>
        <w:spacing w:line="235" w:lineRule="atLeast"/>
        <w:ind w:left="4260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b/>
          <w:bCs/>
          <w:color w:val="222222"/>
          <w:sz w:val="18"/>
          <w:szCs w:val="18"/>
        </w:rPr>
        <w:t>            Administrator danych osobowych:</w:t>
      </w:r>
      <w:r>
        <w:rPr>
          <w:rFonts w:ascii="Calibri Light" w:hAnsi="Calibri Light" w:cs="Calibri Light"/>
          <w:color w:val="222222"/>
          <w:sz w:val="18"/>
          <w:szCs w:val="18"/>
        </w:rPr>
        <w:t>     </w:t>
      </w:r>
    </w:p>
    <w:p w:rsidR="003F491F" w:rsidRDefault="003F491F" w:rsidP="003F491F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 Muzeum Regionalne w Chojnowie</w:t>
      </w:r>
      <w:r>
        <w:rPr>
          <w:rFonts w:ascii="Calibri Light" w:hAnsi="Calibri Light" w:cs="Calibri Light"/>
          <w:color w:val="222222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                       59-225 Chojnów</w:t>
      </w:r>
      <w:r>
        <w:rPr>
          <w:rFonts w:ascii="Calibri Light" w:hAnsi="Calibri Light" w:cs="Calibri Light"/>
          <w:color w:val="222222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                       Pl. Zamkowy 3</w:t>
      </w:r>
    </w:p>
    <w:p w:rsidR="003F491F" w:rsidRDefault="003F491F" w:rsidP="003F491F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 </w:t>
      </w:r>
    </w:p>
    <w:p w:rsidR="003F491F" w:rsidRDefault="003F491F" w:rsidP="003F491F">
      <w:pPr>
        <w:shd w:val="clear" w:color="auto" w:fill="FFFFFF"/>
        <w:spacing w:line="235" w:lineRule="atLeast"/>
        <w:jc w:val="both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Na podstawie art. 6 ust 1 lit. a Rozporządzenia Parlamentu Europejskiego i Rady (UE) 2016/679  z dnia 27 kwietnia 2016 r.</w:t>
      </w:r>
      <w:r>
        <w:rPr>
          <w:rFonts w:ascii="Calibri Light" w:hAnsi="Calibri Light" w:cs="Calibri Light"/>
          <w:color w:val="222222"/>
          <w:sz w:val="18"/>
          <w:szCs w:val="18"/>
        </w:rPr>
        <w:br/>
        <w:t>w sprawie ochrony osób fizycznych w związku z przetwarzaniem danych osobowych i w sprawie swobodnego przepływu takich danych oraz uchylenia dyrektywy 95/46/WE (ogólne rozporządzenie o ochronie danych) (Dz. U. UE. L. z 2016 r. Nr 119), oraz art. 81 ustawy z dnia 4 lutego 1994 r. o prawie autorskim i prawach pokrewnych (tj. Dz. U. z 2018 r. poz. 1191 ze zm.).</w:t>
      </w:r>
    </w:p>
    <w:p w:rsidR="003F491F" w:rsidRDefault="003F491F" w:rsidP="003F491F">
      <w:pPr>
        <w:shd w:val="clear" w:color="auto" w:fill="FFFFFF"/>
        <w:spacing w:line="235" w:lineRule="atLeast"/>
        <w:jc w:val="both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Ja niżej podpisana\podpisany* …………………………………………………………………………… wyrażam zgodę na przetwarzanie moich danych osobowych w celu realizacji działań statutowych, promocyjnych i uczestnictwa w wydarzeniach organizowanych przez Muzeum Regionalne w Chojnowie. Jednocześnie oświadczam, iż zostałam\zostałem* poinformowana\poinformowany* o sposobie oraz celach przetwarzania moich danych osobowych, a także o prawach mi przysługujących.</w:t>
      </w:r>
    </w:p>
    <w:p w:rsidR="003F491F" w:rsidRDefault="003F491F" w:rsidP="003F491F">
      <w:pPr>
        <w:shd w:val="clear" w:color="auto" w:fill="FFFFFF"/>
        <w:spacing w:line="235" w:lineRule="atLeast"/>
        <w:jc w:val="both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t>*niepotrzebne skreślić</w:t>
      </w:r>
    </w:p>
    <w:p w:rsidR="003F491F" w:rsidRDefault="003F491F" w:rsidP="003F491F">
      <w:pPr>
        <w:shd w:val="clear" w:color="auto" w:fill="FFFFFF"/>
        <w:spacing w:line="235" w:lineRule="atLeast"/>
        <w:ind w:left="4956"/>
        <w:jc w:val="both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color w:val="222222"/>
          <w:sz w:val="18"/>
          <w:szCs w:val="18"/>
        </w:rPr>
        <w:lastRenderedPageBreak/>
        <w:t>……………………………………………………………………………………….</w:t>
      </w:r>
      <w:r>
        <w:rPr>
          <w:rFonts w:ascii="Calibri Light" w:hAnsi="Calibri Light" w:cs="Calibri Light"/>
          <w:color w:val="222222"/>
          <w:sz w:val="18"/>
          <w:szCs w:val="18"/>
        </w:rPr>
        <w:br/>
      </w:r>
      <w:r>
        <w:rPr>
          <w:rFonts w:ascii="Calibri" w:hAnsi="Calibri" w:cs="Calibri"/>
          <w:color w:val="222222"/>
          <w:sz w:val="18"/>
          <w:szCs w:val="18"/>
        </w:rPr>
        <w:t>Miejscowość i data/Czytelny podpis składającego oświadczenie </w:t>
      </w:r>
    </w:p>
    <w:p w:rsidR="003F491F" w:rsidRDefault="003F491F" w:rsidP="003F491F">
      <w:pPr>
        <w:shd w:val="clear" w:color="auto" w:fill="FFFFFF"/>
        <w:spacing w:line="235" w:lineRule="atLeast"/>
        <w:jc w:val="both"/>
        <w:rPr>
          <w:rFonts w:ascii="Calibri" w:hAnsi="Calibri" w:cs="Calibri"/>
          <w:color w:val="222222"/>
        </w:rPr>
      </w:pPr>
      <w:r>
        <w:rPr>
          <w:rFonts w:ascii="Calibri Light" w:hAnsi="Calibri Light" w:cs="Calibri Light"/>
          <w:b/>
          <w:bCs/>
          <w:color w:val="222222"/>
          <w:sz w:val="16"/>
          <w:szCs w:val="16"/>
        </w:rPr>
        <w:t>Więcej informacji na temat przetwarzania Państwa danych osobowych przez Muzeum Regionalne w Chojnowie odnajdziecie Państwo</w:t>
      </w:r>
      <w:r>
        <w:rPr>
          <w:rFonts w:ascii="Calibri Light" w:hAnsi="Calibri Light" w:cs="Calibri Light"/>
          <w:b/>
          <w:bCs/>
          <w:color w:val="222222"/>
          <w:sz w:val="16"/>
          <w:szCs w:val="16"/>
        </w:rPr>
        <w:br/>
        <w:t>na stronie internetowej </w:t>
      </w:r>
      <w:hyperlink r:id="rId8" w:tgtFrame="_blank" w:history="1">
        <w:r>
          <w:rPr>
            <w:rStyle w:val="Hipercze"/>
            <w:rFonts w:ascii="Calibri Light" w:hAnsi="Calibri Light" w:cs="Calibri Light"/>
            <w:b/>
            <w:bCs/>
            <w:color w:val="1155CC"/>
            <w:sz w:val="16"/>
            <w:szCs w:val="16"/>
          </w:rPr>
          <w:t>www.muzeum.chojnów.eu</w:t>
        </w:r>
      </w:hyperlink>
      <w:r>
        <w:rPr>
          <w:rFonts w:ascii="Calibri Light" w:hAnsi="Calibri Light" w:cs="Calibri Light"/>
          <w:b/>
          <w:bCs/>
          <w:color w:val="222222"/>
          <w:sz w:val="16"/>
          <w:szCs w:val="16"/>
        </w:rPr>
        <w:t xml:space="preserve"> w zakładce „RODO” </w:t>
      </w:r>
    </w:p>
    <w:p w:rsidR="005B168C" w:rsidRPr="00BF5062" w:rsidRDefault="005B168C" w:rsidP="00BF50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68C" w:rsidRDefault="005B168C" w:rsidP="005B168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5B168C"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5B168C" w:rsidRDefault="005B168C" w:rsidP="005B168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24" w:type="dxa"/>
        <w:tblInd w:w="-8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3723"/>
        <w:gridCol w:w="3758"/>
      </w:tblGrid>
      <w:tr w:rsidR="005B168C" w:rsidRPr="009A585B" w:rsidTr="00BF5062">
        <w:trPr>
          <w:cantSplit/>
          <w:trHeight w:val="395"/>
        </w:trPr>
        <w:tc>
          <w:tcPr>
            <w:tcW w:w="32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168C" w:rsidRPr="009A585B" w:rsidRDefault="005B168C" w:rsidP="00A50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85B">
              <w:rPr>
                <w:rFonts w:ascii="Times New Roman" w:hAnsi="Times New Roman" w:cs="Times New Roman"/>
                <w:b/>
                <w:sz w:val="28"/>
                <w:szCs w:val="28"/>
              </w:rPr>
              <w:t>Muzeum</w:t>
            </w:r>
          </w:p>
          <w:p w:rsidR="005B168C" w:rsidRPr="009A585B" w:rsidRDefault="005B168C" w:rsidP="00A50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8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Regionalne </w:t>
            </w:r>
          </w:p>
          <w:p w:rsidR="005B168C" w:rsidRPr="009A585B" w:rsidRDefault="005B168C" w:rsidP="00A50CC3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9A585B">
              <w:rPr>
                <w:rFonts w:ascii="Times New Roman" w:hAnsi="Times New Roman" w:cs="Times New Roman"/>
                <w:b/>
                <w:sz w:val="28"/>
                <w:szCs w:val="28"/>
              </w:rPr>
              <w:t>w Chojnowie</w:t>
            </w:r>
          </w:p>
        </w:tc>
        <w:tc>
          <w:tcPr>
            <w:tcW w:w="748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68C" w:rsidRPr="009A585B" w:rsidRDefault="005B168C" w:rsidP="00A50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85B">
              <w:rPr>
                <w:rFonts w:ascii="Times New Roman" w:hAnsi="Times New Roman" w:cs="Times New Roman"/>
                <w:b/>
                <w:sz w:val="28"/>
                <w:szCs w:val="28"/>
              </w:rPr>
              <w:t>KARTA EWIDENCYJNA</w:t>
            </w:r>
          </w:p>
        </w:tc>
      </w:tr>
      <w:tr w:rsidR="005B168C" w:rsidRPr="009A585B" w:rsidTr="00BF5062">
        <w:trPr>
          <w:cantSplit/>
          <w:trHeight w:val="395"/>
        </w:trPr>
        <w:tc>
          <w:tcPr>
            <w:tcW w:w="324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5B168C" w:rsidRPr="009A585B" w:rsidRDefault="005B168C" w:rsidP="00A5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Miejscowość 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Gmina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8C" w:rsidRPr="009A585B" w:rsidTr="00BF5062">
        <w:trPr>
          <w:cantSplit/>
          <w:trHeight w:val="203"/>
        </w:trPr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68C" w:rsidRPr="009A585B" w:rsidRDefault="005B168C" w:rsidP="00A50CC3">
            <w:pPr>
              <w:jc w:val="center"/>
              <w:rPr>
                <w:rFonts w:ascii="Times New Roman" w:hAnsi="Times New Roman" w:cs="Times New Roman"/>
              </w:rPr>
            </w:pPr>
            <w:r w:rsidRPr="009A585B">
              <w:rPr>
                <w:rFonts w:ascii="Times New Roman" w:hAnsi="Times New Roman" w:cs="Times New Roman"/>
                <w:b/>
              </w:rPr>
              <w:t>Dział Archeologiczny</w:t>
            </w:r>
          </w:p>
        </w:tc>
        <w:tc>
          <w:tcPr>
            <w:tcW w:w="372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Województwo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Powiat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8C" w:rsidRPr="009A585B" w:rsidTr="00BF5062">
        <w:trPr>
          <w:cantSplit/>
          <w:trHeight w:val="203"/>
        </w:trPr>
        <w:tc>
          <w:tcPr>
            <w:tcW w:w="3243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Nr karty ewid.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Stanowisko</w:t>
            </w:r>
          </w:p>
          <w:p w:rsidR="005B168C" w:rsidRPr="00BF5062" w:rsidRDefault="005B168C" w:rsidP="00A50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8C" w:rsidRPr="009A585B" w:rsidTr="00BF5062">
        <w:trPr>
          <w:trHeight w:val="458"/>
        </w:trPr>
        <w:tc>
          <w:tcPr>
            <w:tcW w:w="32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Bliższe dane dot. miejsca znalezienia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8C" w:rsidRPr="009A585B" w:rsidTr="00BF5062">
        <w:trPr>
          <w:trHeight w:val="522"/>
        </w:trPr>
        <w:tc>
          <w:tcPr>
            <w:tcW w:w="3243" w:type="dxa"/>
            <w:tcBorders>
              <w:top w:val="single" w:sz="4" w:space="0" w:color="auto"/>
              <w:lef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Nr księgi inw.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vMerge/>
            <w:tcBorders>
              <w:righ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8C" w:rsidRPr="009A585B" w:rsidTr="00BF5062">
        <w:trPr>
          <w:trHeight w:val="497"/>
        </w:trPr>
        <w:tc>
          <w:tcPr>
            <w:tcW w:w="3243" w:type="dxa"/>
            <w:tcBorders>
              <w:lef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Nr księgi wpł.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vMerge/>
            <w:tcBorders>
              <w:righ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8C" w:rsidRPr="009A585B" w:rsidTr="00BF5062">
        <w:trPr>
          <w:cantSplit/>
          <w:trHeight w:val="515"/>
        </w:trPr>
        <w:tc>
          <w:tcPr>
            <w:tcW w:w="3243" w:type="dxa"/>
            <w:tcBorders>
              <w:left w:val="single" w:sz="12" w:space="0" w:color="auto"/>
              <w:bottom w:val="single" w:sz="4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Wartość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vMerge w:val="restart"/>
            <w:tcBorders>
              <w:righ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Fotografia lub rysunek, skala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68C" w:rsidRPr="00BF5062" w:rsidRDefault="005B168C" w:rsidP="00A50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8C" w:rsidRPr="009A585B" w:rsidTr="00BF5062">
        <w:trPr>
          <w:cantSplit/>
          <w:trHeight w:val="835"/>
        </w:trPr>
        <w:tc>
          <w:tcPr>
            <w:tcW w:w="3243" w:type="dxa"/>
            <w:tcBorders>
              <w:lef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vMerge/>
            <w:tcBorders>
              <w:right w:val="single" w:sz="12" w:space="0" w:color="auto"/>
            </w:tcBorders>
          </w:tcPr>
          <w:p w:rsidR="005B168C" w:rsidRPr="009A585B" w:rsidRDefault="005B168C" w:rsidP="00A50CC3">
            <w:pPr>
              <w:rPr>
                <w:rFonts w:ascii="Times New Roman" w:hAnsi="Times New Roman" w:cs="Times New Roman"/>
              </w:rPr>
            </w:pPr>
          </w:p>
        </w:tc>
      </w:tr>
      <w:tr w:rsidR="005B168C" w:rsidRPr="009A585B" w:rsidTr="00BF5062">
        <w:trPr>
          <w:cantSplit/>
          <w:trHeight w:val="608"/>
        </w:trPr>
        <w:tc>
          <w:tcPr>
            <w:tcW w:w="3243" w:type="dxa"/>
            <w:tcBorders>
              <w:lef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Chronologia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vMerge/>
            <w:tcBorders>
              <w:right w:val="single" w:sz="12" w:space="0" w:color="auto"/>
            </w:tcBorders>
          </w:tcPr>
          <w:p w:rsidR="005B168C" w:rsidRPr="009A585B" w:rsidRDefault="005B168C" w:rsidP="00A50CC3">
            <w:pPr>
              <w:rPr>
                <w:rFonts w:ascii="Times New Roman" w:hAnsi="Times New Roman" w:cs="Times New Roman"/>
              </w:rPr>
            </w:pPr>
          </w:p>
        </w:tc>
      </w:tr>
      <w:tr w:rsidR="005B168C" w:rsidRPr="009A585B" w:rsidTr="00BF5062">
        <w:trPr>
          <w:cantSplit/>
          <w:trHeight w:val="1173"/>
        </w:trPr>
        <w:tc>
          <w:tcPr>
            <w:tcW w:w="3243" w:type="dxa"/>
            <w:tcBorders>
              <w:lef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Data i sposób nabycia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vMerge/>
            <w:tcBorders>
              <w:right w:val="single" w:sz="12" w:space="0" w:color="auto"/>
            </w:tcBorders>
          </w:tcPr>
          <w:p w:rsidR="005B168C" w:rsidRPr="009A585B" w:rsidRDefault="005B168C" w:rsidP="00A50CC3">
            <w:pPr>
              <w:rPr>
                <w:rFonts w:ascii="Times New Roman" w:hAnsi="Times New Roman" w:cs="Times New Roman"/>
              </w:rPr>
            </w:pPr>
          </w:p>
        </w:tc>
      </w:tr>
      <w:tr w:rsidR="005B168C" w:rsidRPr="009A585B" w:rsidTr="00BF5062">
        <w:trPr>
          <w:cantSplit/>
          <w:trHeight w:val="439"/>
        </w:trPr>
        <w:tc>
          <w:tcPr>
            <w:tcW w:w="3243" w:type="dxa"/>
            <w:tcBorders>
              <w:lef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t>Nr fotografii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vMerge/>
            <w:tcBorders>
              <w:right w:val="single" w:sz="12" w:space="0" w:color="auto"/>
            </w:tcBorders>
          </w:tcPr>
          <w:p w:rsidR="005B168C" w:rsidRPr="009A585B" w:rsidRDefault="005B168C" w:rsidP="00A50CC3">
            <w:pPr>
              <w:rPr>
                <w:rFonts w:ascii="Times New Roman" w:hAnsi="Times New Roman" w:cs="Times New Roman"/>
              </w:rPr>
            </w:pPr>
          </w:p>
        </w:tc>
      </w:tr>
      <w:tr w:rsidR="005B168C" w:rsidRPr="009A585B" w:rsidTr="00BF5062">
        <w:trPr>
          <w:cantSplit/>
          <w:trHeight w:val="415"/>
        </w:trPr>
        <w:tc>
          <w:tcPr>
            <w:tcW w:w="3243" w:type="dxa"/>
            <w:tcBorders>
              <w:left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Rysował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vMerge/>
            <w:tcBorders>
              <w:right w:val="single" w:sz="12" w:space="0" w:color="auto"/>
            </w:tcBorders>
          </w:tcPr>
          <w:p w:rsidR="005B168C" w:rsidRPr="009A585B" w:rsidRDefault="005B168C" w:rsidP="00A50CC3">
            <w:pPr>
              <w:rPr>
                <w:rFonts w:ascii="Times New Roman" w:hAnsi="Times New Roman" w:cs="Times New Roman"/>
              </w:rPr>
            </w:pPr>
          </w:p>
        </w:tc>
      </w:tr>
      <w:tr w:rsidR="005B168C" w:rsidRPr="009A585B" w:rsidTr="00BF5062">
        <w:trPr>
          <w:cantSplit/>
          <w:trHeight w:val="403"/>
        </w:trPr>
        <w:tc>
          <w:tcPr>
            <w:tcW w:w="3243" w:type="dxa"/>
            <w:tcBorders>
              <w:left w:val="single" w:sz="12" w:space="0" w:color="auto"/>
              <w:bottom w:val="single" w:sz="12" w:space="0" w:color="auto"/>
            </w:tcBorders>
          </w:tcPr>
          <w:p w:rsidR="005B168C" w:rsidRPr="00BF5062" w:rsidRDefault="005B168C" w:rsidP="00A50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Fotografował</w:t>
            </w:r>
          </w:p>
          <w:p w:rsidR="005B168C" w:rsidRPr="00BF5062" w:rsidRDefault="005B168C" w:rsidP="00A5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B168C" w:rsidRPr="009A585B" w:rsidRDefault="005B168C" w:rsidP="00A50CC3">
            <w:pPr>
              <w:rPr>
                <w:rFonts w:ascii="Times New Roman" w:hAnsi="Times New Roman" w:cs="Times New Roman"/>
              </w:rPr>
            </w:pPr>
          </w:p>
        </w:tc>
      </w:tr>
    </w:tbl>
    <w:p w:rsidR="005B168C" w:rsidRPr="009A585B" w:rsidRDefault="005B168C" w:rsidP="005B168C">
      <w:pPr>
        <w:rPr>
          <w:rFonts w:ascii="Times New Roman" w:hAnsi="Times New Roman" w:cs="Times New Roman"/>
        </w:rPr>
      </w:pPr>
    </w:p>
    <w:p w:rsidR="005B168C" w:rsidRPr="009A585B" w:rsidRDefault="005B168C" w:rsidP="005B168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67" w:type="dxa"/>
        <w:tblInd w:w="-85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6"/>
        <w:gridCol w:w="3474"/>
        <w:gridCol w:w="2078"/>
        <w:gridCol w:w="880"/>
        <w:gridCol w:w="1089"/>
        <w:gridCol w:w="800"/>
      </w:tblGrid>
      <w:tr w:rsidR="009E11E7" w:rsidRPr="00D27E20" w:rsidTr="00BF5062">
        <w:trPr>
          <w:trHeight w:hRule="exact" w:val="1084"/>
        </w:trPr>
        <w:tc>
          <w:tcPr>
            <w:tcW w:w="799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Opis przedmiotu:</w:t>
            </w:r>
          </w:p>
        </w:tc>
        <w:tc>
          <w:tcPr>
            <w:tcW w:w="276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Materiał i technika:</w:t>
            </w:r>
          </w:p>
        </w:tc>
      </w:tr>
      <w:tr w:rsidR="009E11E7" w:rsidRPr="00D27E20" w:rsidTr="00BF5062">
        <w:trPr>
          <w:trHeight w:hRule="exact" w:val="1307"/>
        </w:trPr>
        <w:tc>
          <w:tcPr>
            <w:tcW w:w="7998" w:type="dxa"/>
            <w:gridSpan w:val="3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</w:tcPr>
          <w:p w:rsidR="009E11E7" w:rsidRPr="00D27E20" w:rsidRDefault="009E11E7" w:rsidP="009E11E7">
            <w:pPr>
              <w:widowControl w:val="0"/>
              <w:autoSpaceDE w:val="0"/>
              <w:autoSpaceDN w:val="0"/>
              <w:adjustRightInd w:val="0"/>
              <w:spacing w:after="0" w:line="17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11E7" w:rsidRPr="00D27E20" w:rsidTr="00BF5062">
        <w:trPr>
          <w:trHeight w:hRule="exact" w:val="285"/>
        </w:trPr>
        <w:tc>
          <w:tcPr>
            <w:tcW w:w="799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Wymiary, waga:</w:t>
            </w:r>
          </w:p>
        </w:tc>
      </w:tr>
      <w:tr w:rsidR="009E11E7" w:rsidRPr="00D27E20" w:rsidTr="00BF5062">
        <w:trPr>
          <w:trHeight w:hRule="exact" w:val="2121"/>
        </w:trPr>
        <w:tc>
          <w:tcPr>
            <w:tcW w:w="7998" w:type="dxa"/>
            <w:gridSpan w:val="3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after="0" w:line="171" w:lineRule="exact"/>
              <w:ind w:left="3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6FF6" w:rsidRPr="00D27E20" w:rsidTr="00BF5062">
        <w:trPr>
          <w:trHeight w:hRule="exact" w:val="285"/>
        </w:trPr>
        <w:tc>
          <w:tcPr>
            <w:tcW w:w="5920" w:type="dxa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CE6FF6" w:rsidRPr="00D27E20" w:rsidRDefault="00CE6FF6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zachowania, zabiegi konserwatorskie:</w:t>
            </w:r>
          </w:p>
        </w:tc>
        <w:tc>
          <w:tcPr>
            <w:tcW w:w="484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E6FF6" w:rsidRPr="00D27E20" w:rsidRDefault="00CE6FF6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Uwagi dodatkowe</w:t>
            </w:r>
          </w:p>
        </w:tc>
      </w:tr>
      <w:tr w:rsidR="009E11E7" w:rsidRPr="00D27E20" w:rsidTr="00BF5062">
        <w:trPr>
          <w:trHeight w:hRule="exact" w:val="2076"/>
        </w:trPr>
        <w:tc>
          <w:tcPr>
            <w:tcW w:w="5920" w:type="dxa"/>
            <w:gridSpan w:val="2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3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3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11E7" w:rsidRPr="00D27E20" w:rsidTr="00BF5062">
        <w:trPr>
          <w:trHeight w:hRule="exact" w:val="285"/>
        </w:trPr>
        <w:tc>
          <w:tcPr>
            <w:tcW w:w="5920" w:type="dxa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Bibliografia, udział w wystawach</w:t>
            </w:r>
          </w:p>
        </w:tc>
        <w:tc>
          <w:tcPr>
            <w:tcW w:w="4847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1E7" w:rsidRPr="00D27E20" w:rsidTr="00BF5062">
        <w:trPr>
          <w:trHeight w:hRule="exact" w:val="2192"/>
        </w:trPr>
        <w:tc>
          <w:tcPr>
            <w:tcW w:w="5920" w:type="dxa"/>
            <w:gridSpan w:val="2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1E7" w:rsidRPr="00D27E20" w:rsidTr="00BF5062">
        <w:trPr>
          <w:trHeight w:hRule="exact" w:val="285"/>
        </w:trPr>
        <w:tc>
          <w:tcPr>
            <w:tcW w:w="5920" w:type="dxa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Miejsce przedmiotu</w:t>
            </w:r>
          </w:p>
        </w:tc>
        <w:tc>
          <w:tcPr>
            <w:tcW w:w="4847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1E7" w:rsidRPr="00D27E20" w:rsidTr="00BF5062">
        <w:trPr>
          <w:trHeight w:hRule="exact" w:val="401"/>
        </w:trPr>
        <w:tc>
          <w:tcPr>
            <w:tcW w:w="5920" w:type="dxa"/>
            <w:gridSpan w:val="2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3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</w:tcPr>
          <w:p w:rsidR="009E11E7" w:rsidRPr="00D27E20" w:rsidRDefault="009E11E7" w:rsidP="00A5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FF6" w:rsidRPr="00D27E20" w:rsidTr="00BF5062">
        <w:trPr>
          <w:trHeight w:val="863"/>
        </w:trPr>
        <w:tc>
          <w:tcPr>
            <w:tcW w:w="244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E6FF6" w:rsidRDefault="00CE6FF6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6FF6" w:rsidRDefault="00CE6FF6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Data wydruku:</w:t>
            </w:r>
          </w:p>
          <w:p w:rsidR="00CE6FF6" w:rsidRPr="00D27E20" w:rsidRDefault="00CE6FF6" w:rsidP="00BF506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6FF6" w:rsidRPr="00D27E20" w:rsidRDefault="00BF5062" w:rsidP="00BF5062">
            <w:pPr>
              <w:widowControl w:val="0"/>
              <w:autoSpaceDE w:val="0"/>
              <w:autoSpaceDN w:val="0"/>
              <w:adjustRightInd w:val="0"/>
              <w:spacing w:before="29" w:after="0" w:line="276" w:lineRule="auto"/>
              <w:ind w:lef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Podpis </w:t>
            </w:r>
            <w:r w:rsidR="00CE6FF6" w:rsidRPr="00D27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wypełniającego kartę, data opracowania: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FF6" w:rsidRPr="00D27E20" w:rsidRDefault="00CE6FF6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6FF6" w:rsidRPr="00D27E20" w:rsidRDefault="00CE6FF6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E6FF6" w:rsidRPr="00D27E20" w:rsidTr="00BF5062">
        <w:trPr>
          <w:trHeight w:hRule="exact" w:val="950"/>
        </w:trPr>
        <w:tc>
          <w:tcPr>
            <w:tcW w:w="24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E6FF6" w:rsidRPr="00D27E20" w:rsidRDefault="00CE6FF6" w:rsidP="00A5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2" w:type="dxa"/>
            <w:gridSpan w:val="3"/>
            <w:tcBorders>
              <w:bottom w:val="single" w:sz="12" w:space="0" w:color="auto"/>
              <w:right w:val="nil"/>
            </w:tcBorders>
          </w:tcPr>
          <w:p w:rsidR="00CE6FF6" w:rsidRPr="00D27E20" w:rsidRDefault="00CE6FF6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3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E6FF6" w:rsidRPr="00D27E20" w:rsidRDefault="00CE6FF6" w:rsidP="00A50CC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dashSmallGap" w:sz="8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E6FF6" w:rsidRPr="00D27E20" w:rsidRDefault="00CE6FF6" w:rsidP="00A50CC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B168C" w:rsidRPr="00D27E20" w:rsidRDefault="005B168C" w:rsidP="005B168C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B168C" w:rsidRPr="00D27E20" w:rsidSect="00BF5062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65F" w:rsidRDefault="002F165F" w:rsidP="005B168C">
      <w:pPr>
        <w:spacing w:after="0" w:line="240" w:lineRule="auto"/>
      </w:pPr>
      <w:r>
        <w:separator/>
      </w:r>
    </w:p>
  </w:endnote>
  <w:endnote w:type="continuationSeparator" w:id="0">
    <w:p w:rsidR="002F165F" w:rsidRDefault="002F165F" w:rsidP="005B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65F" w:rsidRDefault="002F165F" w:rsidP="005B168C">
      <w:pPr>
        <w:spacing w:after="0" w:line="240" w:lineRule="auto"/>
      </w:pPr>
      <w:r>
        <w:separator/>
      </w:r>
    </w:p>
  </w:footnote>
  <w:footnote w:type="continuationSeparator" w:id="0">
    <w:p w:rsidR="002F165F" w:rsidRDefault="002F165F" w:rsidP="005B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D7C"/>
    <w:multiLevelType w:val="hybridMultilevel"/>
    <w:tmpl w:val="4B38F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248C7"/>
    <w:multiLevelType w:val="hybridMultilevel"/>
    <w:tmpl w:val="1DEEB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1313"/>
    <w:multiLevelType w:val="hybridMultilevel"/>
    <w:tmpl w:val="406E4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3D36"/>
    <w:multiLevelType w:val="hybridMultilevel"/>
    <w:tmpl w:val="236E8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434EB"/>
    <w:multiLevelType w:val="hybridMultilevel"/>
    <w:tmpl w:val="D1B6D7A4"/>
    <w:lvl w:ilvl="0" w:tplc="7542D0D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83EAD"/>
    <w:multiLevelType w:val="hybridMultilevel"/>
    <w:tmpl w:val="845AD14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3E1C8B"/>
    <w:multiLevelType w:val="multilevel"/>
    <w:tmpl w:val="7BD2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E0796"/>
    <w:multiLevelType w:val="hybridMultilevel"/>
    <w:tmpl w:val="EB7E020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700FBD"/>
    <w:multiLevelType w:val="hybridMultilevel"/>
    <w:tmpl w:val="ACC47262"/>
    <w:lvl w:ilvl="0" w:tplc="BC967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E55ACA"/>
    <w:multiLevelType w:val="hybridMultilevel"/>
    <w:tmpl w:val="8A186436"/>
    <w:lvl w:ilvl="0" w:tplc="5476C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71421D"/>
    <w:multiLevelType w:val="hybridMultilevel"/>
    <w:tmpl w:val="1DEEB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57738"/>
    <w:multiLevelType w:val="hybridMultilevel"/>
    <w:tmpl w:val="DE5E6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733D6"/>
    <w:multiLevelType w:val="hybridMultilevel"/>
    <w:tmpl w:val="628E37E6"/>
    <w:lvl w:ilvl="0" w:tplc="9592991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5030B"/>
    <w:multiLevelType w:val="hybridMultilevel"/>
    <w:tmpl w:val="26107BD4"/>
    <w:lvl w:ilvl="0" w:tplc="041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64D45624"/>
    <w:multiLevelType w:val="hybridMultilevel"/>
    <w:tmpl w:val="7AA6B2FA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84E4FD3"/>
    <w:multiLevelType w:val="hybridMultilevel"/>
    <w:tmpl w:val="FBD854E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FD6A8F"/>
    <w:multiLevelType w:val="hybridMultilevel"/>
    <w:tmpl w:val="7EA88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15A2B"/>
    <w:multiLevelType w:val="hybridMultilevel"/>
    <w:tmpl w:val="A8F0AA04"/>
    <w:lvl w:ilvl="0" w:tplc="EEAC0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0678"/>
    <w:multiLevelType w:val="hybridMultilevel"/>
    <w:tmpl w:val="A0EE7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6524F"/>
    <w:multiLevelType w:val="hybridMultilevel"/>
    <w:tmpl w:val="8C008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8"/>
  </w:num>
  <w:num w:numId="5">
    <w:abstractNumId w:val="7"/>
  </w:num>
  <w:num w:numId="6">
    <w:abstractNumId w:val="9"/>
  </w:num>
  <w:num w:numId="7">
    <w:abstractNumId w:val="17"/>
  </w:num>
  <w:num w:numId="8">
    <w:abstractNumId w:val="18"/>
  </w:num>
  <w:num w:numId="9">
    <w:abstractNumId w:val="0"/>
  </w:num>
  <w:num w:numId="10">
    <w:abstractNumId w:val="5"/>
  </w:num>
  <w:num w:numId="11">
    <w:abstractNumId w:val="4"/>
  </w:num>
  <w:num w:numId="12">
    <w:abstractNumId w:val="16"/>
  </w:num>
  <w:num w:numId="13">
    <w:abstractNumId w:val="19"/>
  </w:num>
  <w:num w:numId="14">
    <w:abstractNumId w:val="10"/>
  </w:num>
  <w:num w:numId="15">
    <w:abstractNumId w:val="3"/>
  </w:num>
  <w:num w:numId="16">
    <w:abstractNumId w:val="1"/>
  </w:num>
  <w:num w:numId="17">
    <w:abstractNumId w:val="12"/>
  </w:num>
  <w:num w:numId="18">
    <w:abstractNumId w:val="13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3D"/>
    <w:rsid w:val="00017FEB"/>
    <w:rsid w:val="00055931"/>
    <w:rsid w:val="00057064"/>
    <w:rsid w:val="000A32FA"/>
    <w:rsid w:val="00137D2E"/>
    <w:rsid w:val="00142A21"/>
    <w:rsid w:val="00177C48"/>
    <w:rsid w:val="001D0B2B"/>
    <w:rsid w:val="001E5CAD"/>
    <w:rsid w:val="00243C78"/>
    <w:rsid w:val="0024641C"/>
    <w:rsid w:val="00253CDA"/>
    <w:rsid w:val="002B60CB"/>
    <w:rsid w:val="002D2281"/>
    <w:rsid w:val="002F165F"/>
    <w:rsid w:val="002F3A6C"/>
    <w:rsid w:val="00343B98"/>
    <w:rsid w:val="003A7427"/>
    <w:rsid w:val="003B3198"/>
    <w:rsid w:val="003F491F"/>
    <w:rsid w:val="00415EC5"/>
    <w:rsid w:val="00425EF2"/>
    <w:rsid w:val="00464CE6"/>
    <w:rsid w:val="004766B2"/>
    <w:rsid w:val="004A6FAC"/>
    <w:rsid w:val="004B6B18"/>
    <w:rsid w:val="005B168C"/>
    <w:rsid w:val="005B517B"/>
    <w:rsid w:val="006252B3"/>
    <w:rsid w:val="00641ACB"/>
    <w:rsid w:val="00652ACC"/>
    <w:rsid w:val="00693490"/>
    <w:rsid w:val="006D3A12"/>
    <w:rsid w:val="006E67BE"/>
    <w:rsid w:val="0070290A"/>
    <w:rsid w:val="00720A1C"/>
    <w:rsid w:val="007271AC"/>
    <w:rsid w:val="007901F4"/>
    <w:rsid w:val="007A1CDE"/>
    <w:rsid w:val="007B3782"/>
    <w:rsid w:val="007F55FC"/>
    <w:rsid w:val="00940ACD"/>
    <w:rsid w:val="009A585B"/>
    <w:rsid w:val="009C15B9"/>
    <w:rsid w:val="009C2914"/>
    <w:rsid w:val="009D1F2A"/>
    <w:rsid w:val="009E11E7"/>
    <w:rsid w:val="00A815CA"/>
    <w:rsid w:val="00B20D42"/>
    <w:rsid w:val="00B54496"/>
    <w:rsid w:val="00B84D4D"/>
    <w:rsid w:val="00BA6310"/>
    <w:rsid w:val="00BF180F"/>
    <w:rsid w:val="00BF5062"/>
    <w:rsid w:val="00C03AD1"/>
    <w:rsid w:val="00C11B73"/>
    <w:rsid w:val="00CD78E5"/>
    <w:rsid w:val="00CE6FF6"/>
    <w:rsid w:val="00CF7C1F"/>
    <w:rsid w:val="00D1462A"/>
    <w:rsid w:val="00D27E20"/>
    <w:rsid w:val="00D461BF"/>
    <w:rsid w:val="00D6233D"/>
    <w:rsid w:val="00D80D3D"/>
    <w:rsid w:val="00DF0C69"/>
    <w:rsid w:val="00DF1AAC"/>
    <w:rsid w:val="00DF6C5B"/>
    <w:rsid w:val="00E52D7C"/>
    <w:rsid w:val="00E74350"/>
    <w:rsid w:val="00E7531A"/>
    <w:rsid w:val="00E805C8"/>
    <w:rsid w:val="00EC58A2"/>
    <w:rsid w:val="00F21E10"/>
    <w:rsid w:val="00F555FB"/>
    <w:rsid w:val="00F84E34"/>
    <w:rsid w:val="00F956D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4B9F"/>
  <w15:chartTrackingRefBased/>
  <w15:docId w15:val="{D2ADB237-906E-4E5A-A629-B462D1A1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7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81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D3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5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815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77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B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68C"/>
  </w:style>
  <w:style w:type="paragraph" w:styleId="Stopka">
    <w:name w:val="footer"/>
    <w:basedOn w:val="Normalny"/>
    <w:link w:val="StopkaZnak"/>
    <w:uiPriority w:val="99"/>
    <w:unhideWhenUsed/>
    <w:rsid w:val="005B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68C"/>
  </w:style>
  <w:style w:type="paragraph" w:styleId="Tekstdymka">
    <w:name w:val="Balloon Text"/>
    <w:basedOn w:val="Normalny"/>
    <w:link w:val="TekstdymkaZnak"/>
    <w:uiPriority w:val="99"/>
    <w:semiHidden/>
    <w:unhideWhenUsed/>
    <w:rsid w:val="00E74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35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F491F"/>
    <w:rPr>
      <w:color w:val="0000FF"/>
      <w:u w:val="single"/>
    </w:rPr>
  </w:style>
  <w:style w:type="table" w:customStyle="1" w:styleId="TableGrid">
    <w:name w:val="TableGrid"/>
    <w:rsid w:val="003F491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652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.xn--chojnw-fxa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odoonlin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2066</Words>
  <Characters>12399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Garbera</dc:creator>
  <cp:keywords/>
  <dc:description/>
  <cp:lastModifiedBy>Mariusz Garbera</cp:lastModifiedBy>
  <cp:revision>3</cp:revision>
  <cp:lastPrinted>2019-10-13T13:42:00Z</cp:lastPrinted>
  <dcterms:created xsi:type="dcterms:W3CDTF">2023-10-10T09:24:00Z</dcterms:created>
  <dcterms:modified xsi:type="dcterms:W3CDTF">2025-12-10T07:59:00Z</dcterms:modified>
</cp:coreProperties>
</file>